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7B5B" w14:textId="41A1D807" w:rsidR="00455A29" w:rsidRPr="00A85C7F" w:rsidRDefault="00455A29" w:rsidP="003455D7">
      <w:pPr>
        <w:jc w:val="center"/>
        <w:rPr>
          <w:b/>
          <w:sz w:val="28"/>
          <w:szCs w:val="28"/>
        </w:rPr>
      </w:pPr>
      <w:r w:rsidRPr="00B80CE3">
        <w:rPr>
          <w:b/>
          <w:sz w:val="28"/>
          <w:szCs w:val="28"/>
          <w:highlight w:val="yellow"/>
        </w:rPr>
        <w:t>T</w:t>
      </w:r>
      <w:r w:rsidR="00627A4F" w:rsidRPr="00B80CE3">
        <w:rPr>
          <w:b/>
          <w:sz w:val="28"/>
          <w:szCs w:val="28"/>
          <w:highlight w:val="yellow"/>
        </w:rPr>
        <w:t>HE BEXHILL ART SOCIETY BULLETIN –</w:t>
      </w:r>
      <w:r w:rsidR="002B3B02">
        <w:rPr>
          <w:b/>
          <w:sz w:val="28"/>
          <w:szCs w:val="28"/>
          <w:highlight w:val="yellow"/>
        </w:rPr>
        <w:t xml:space="preserve"> </w:t>
      </w:r>
      <w:r w:rsidR="00887E94">
        <w:rPr>
          <w:b/>
          <w:sz w:val="28"/>
          <w:szCs w:val="28"/>
          <w:highlight w:val="yellow"/>
        </w:rPr>
        <w:t>September</w:t>
      </w:r>
      <w:r w:rsidR="00627A4F" w:rsidRPr="00B80CE3">
        <w:rPr>
          <w:b/>
          <w:sz w:val="28"/>
          <w:szCs w:val="28"/>
          <w:highlight w:val="yellow"/>
        </w:rPr>
        <w:t xml:space="preserve"> 2023</w:t>
      </w:r>
    </w:p>
    <w:p w14:paraId="0DE06D20" w14:textId="6E189DDE" w:rsidR="00B80CE3" w:rsidRDefault="00887E94" w:rsidP="00455A29">
      <w:pPr>
        <w:rPr>
          <w:rFonts w:ascii="Arial" w:hAnsi="Arial" w:cs="Arial"/>
          <w:sz w:val="24"/>
          <w:szCs w:val="24"/>
        </w:rPr>
      </w:pPr>
      <w:r>
        <w:rPr>
          <w:rFonts w:ascii="Arial" w:hAnsi="Arial" w:cs="Arial"/>
          <w:sz w:val="24"/>
          <w:szCs w:val="24"/>
        </w:rPr>
        <w:t xml:space="preserve">Wow!  What a month August was – and leading into September, it’s looking to be pretty spectacular then as well!  </w:t>
      </w:r>
      <w:r w:rsidR="0056372E">
        <w:rPr>
          <w:rFonts w:ascii="Arial" w:hAnsi="Arial" w:cs="Arial"/>
          <w:sz w:val="24"/>
          <w:szCs w:val="24"/>
        </w:rPr>
        <w:t xml:space="preserve"> This is going to be a </w:t>
      </w:r>
      <w:r w:rsidR="0056372E">
        <w:rPr>
          <w:rFonts w:ascii="Arial" w:hAnsi="Arial" w:cs="Arial"/>
          <w:sz w:val="24"/>
          <w:szCs w:val="24"/>
        </w:rPr>
        <w:tab/>
      </w:r>
      <w:r w:rsidR="0058028B">
        <w:rPr>
          <w:rFonts w:ascii="Berlin Sans FB Demi" w:hAnsi="Berlin Sans FB Demi" w:cs="Arial"/>
          <w:b/>
          <w:bCs/>
          <w:color w:val="FF0000"/>
          <w:sz w:val="24"/>
          <w:szCs w:val="24"/>
        </w:rPr>
        <w:t>BUMPER</w:t>
      </w:r>
      <w:r w:rsidR="0056372E" w:rsidRPr="0056372E">
        <w:rPr>
          <w:rFonts w:ascii="Berlin Sans FB Demi" w:hAnsi="Berlin Sans FB Demi" w:cs="Arial"/>
          <w:b/>
          <w:bCs/>
          <w:color w:val="FF0000"/>
          <w:sz w:val="24"/>
          <w:szCs w:val="24"/>
        </w:rPr>
        <w:t xml:space="preserve"> BULLETIN!</w:t>
      </w:r>
      <w:r w:rsidR="0056372E" w:rsidRPr="0056372E">
        <w:rPr>
          <w:rFonts w:ascii="Arial" w:hAnsi="Arial" w:cs="Arial"/>
          <w:color w:val="FF0000"/>
          <w:sz w:val="24"/>
          <w:szCs w:val="24"/>
        </w:rPr>
        <w:t xml:space="preserve"> </w:t>
      </w:r>
    </w:p>
    <w:p w14:paraId="6B3354DC" w14:textId="19B1B353" w:rsidR="00BF0715" w:rsidRDefault="00BF0715" w:rsidP="00455A29">
      <w:pPr>
        <w:rPr>
          <w:rFonts w:ascii="Arial" w:hAnsi="Arial" w:cs="Arial"/>
          <w:sz w:val="24"/>
          <w:szCs w:val="24"/>
        </w:rPr>
      </w:pPr>
      <w:r>
        <w:rPr>
          <w:rFonts w:ascii="Arial" w:hAnsi="Arial" w:cs="Arial"/>
          <w:noProof/>
          <w:sz w:val="24"/>
          <w:szCs w:val="24"/>
        </w:rPr>
        <w:drawing>
          <wp:anchor distT="0" distB="0" distL="114300" distR="114300" simplePos="0" relativeHeight="251657216" behindDoc="0" locked="0" layoutInCell="1" allowOverlap="1" wp14:anchorId="1D47E095" wp14:editId="49445E7D">
            <wp:simplePos x="0" y="0"/>
            <wp:positionH relativeFrom="column">
              <wp:posOffset>-28575</wp:posOffset>
            </wp:positionH>
            <wp:positionV relativeFrom="paragraph">
              <wp:posOffset>12065</wp:posOffset>
            </wp:positionV>
            <wp:extent cx="1598890" cy="2238375"/>
            <wp:effectExtent l="0" t="0" r="1905" b="0"/>
            <wp:wrapSquare wrapText="bothSides"/>
            <wp:docPr id="149041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18717" name="Picture 14904187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8890" cy="2238375"/>
                    </a:xfrm>
                    <a:prstGeom prst="rect">
                      <a:avLst/>
                    </a:prstGeom>
                  </pic:spPr>
                </pic:pic>
              </a:graphicData>
            </a:graphic>
            <wp14:sizeRelH relativeFrom="page">
              <wp14:pctWidth>0</wp14:pctWidth>
            </wp14:sizeRelH>
            <wp14:sizeRelV relativeFrom="page">
              <wp14:pctHeight>0</wp14:pctHeight>
            </wp14:sizeRelV>
          </wp:anchor>
        </w:drawing>
      </w:r>
    </w:p>
    <w:p w14:paraId="33C8626E" w14:textId="4497FC96" w:rsidR="00BF0715" w:rsidRDefault="00025A5C" w:rsidP="00455A29">
      <w:pPr>
        <w:rPr>
          <w:rFonts w:ascii="Arial" w:hAnsi="Arial" w:cs="Arial"/>
          <w:sz w:val="24"/>
          <w:szCs w:val="24"/>
        </w:rPr>
      </w:pPr>
      <w:r>
        <w:rPr>
          <w:rFonts w:ascii="Arial" w:hAnsi="Arial" w:cs="Arial"/>
          <w:sz w:val="24"/>
          <w:szCs w:val="24"/>
        </w:rPr>
        <w:t>A sizeable proportion</w:t>
      </w:r>
      <w:r w:rsidR="00887E94">
        <w:rPr>
          <w:rFonts w:ascii="Arial" w:hAnsi="Arial" w:cs="Arial"/>
          <w:sz w:val="24"/>
          <w:szCs w:val="24"/>
        </w:rPr>
        <w:t xml:space="preserve"> of our members exhibited at the Summer Exhibition</w:t>
      </w:r>
      <w:r>
        <w:rPr>
          <w:rFonts w:ascii="Arial" w:hAnsi="Arial" w:cs="Arial"/>
          <w:sz w:val="24"/>
          <w:szCs w:val="24"/>
        </w:rPr>
        <w:t xml:space="preserve">, </w:t>
      </w:r>
      <w:r w:rsidR="00887E94">
        <w:rPr>
          <w:rFonts w:ascii="Arial" w:hAnsi="Arial" w:cs="Arial"/>
          <w:sz w:val="24"/>
          <w:szCs w:val="24"/>
        </w:rPr>
        <w:t>held at the De La Warr Studio</w:t>
      </w:r>
      <w:r w:rsidR="00BF0715">
        <w:rPr>
          <w:rFonts w:ascii="Arial" w:hAnsi="Arial" w:cs="Arial"/>
          <w:sz w:val="24"/>
          <w:szCs w:val="24"/>
        </w:rPr>
        <w:t xml:space="preserve"> and</w:t>
      </w:r>
      <w:r w:rsidR="00BF0715" w:rsidRPr="00BF0715">
        <w:rPr>
          <w:rFonts w:ascii="Arial" w:hAnsi="Arial" w:cs="Arial"/>
          <w:sz w:val="24"/>
          <w:szCs w:val="24"/>
        </w:rPr>
        <w:t xml:space="preserve"> </w:t>
      </w:r>
      <w:r w:rsidR="00BF0715">
        <w:rPr>
          <w:rFonts w:ascii="Arial" w:hAnsi="Arial" w:cs="Arial"/>
          <w:sz w:val="24"/>
          <w:szCs w:val="24"/>
        </w:rPr>
        <w:t xml:space="preserve">opened by the Mayor of Bexhill, Councillor Lynn Brailsford.  </w:t>
      </w:r>
    </w:p>
    <w:p w14:paraId="2974D38E" w14:textId="77777777" w:rsidR="00BF0715" w:rsidRDefault="00BF0715" w:rsidP="00BF0715">
      <w:pPr>
        <w:rPr>
          <w:rFonts w:ascii="Arial" w:hAnsi="Arial" w:cs="Arial"/>
          <w:sz w:val="24"/>
          <w:szCs w:val="24"/>
        </w:rPr>
      </w:pPr>
      <w:r>
        <w:rPr>
          <w:rFonts w:ascii="Arial" w:hAnsi="Arial" w:cs="Arial"/>
          <w:sz w:val="24"/>
          <w:szCs w:val="24"/>
        </w:rPr>
        <w:t xml:space="preserve">Many that did not exhibit will, hopefully at least have visited it.  </w:t>
      </w:r>
    </w:p>
    <w:p w14:paraId="74A80C17" w14:textId="77777777" w:rsidR="0056372E" w:rsidRDefault="00887E94" w:rsidP="00455A29">
      <w:pPr>
        <w:rPr>
          <w:rFonts w:ascii="Arial" w:hAnsi="Arial" w:cs="Arial"/>
          <w:sz w:val="24"/>
          <w:szCs w:val="24"/>
        </w:rPr>
      </w:pPr>
      <w:r>
        <w:rPr>
          <w:rFonts w:ascii="Arial" w:hAnsi="Arial" w:cs="Arial"/>
          <w:sz w:val="24"/>
          <w:szCs w:val="24"/>
        </w:rPr>
        <w:t xml:space="preserve">It was, as many will know, a great success and some </w:t>
      </w:r>
      <w:r w:rsidR="007B3F6F">
        <w:rPr>
          <w:rFonts w:ascii="Arial" w:hAnsi="Arial" w:cs="Arial"/>
          <w:sz w:val="24"/>
          <w:szCs w:val="24"/>
        </w:rPr>
        <w:t xml:space="preserve">interesting </w:t>
      </w:r>
      <w:r>
        <w:rPr>
          <w:rFonts w:ascii="Arial" w:hAnsi="Arial" w:cs="Arial"/>
          <w:sz w:val="24"/>
          <w:szCs w:val="24"/>
        </w:rPr>
        <w:t xml:space="preserve">facts and figures are provided for you </w:t>
      </w:r>
      <w:r w:rsidR="00BF0715">
        <w:rPr>
          <w:rFonts w:ascii="Arial" w:hAnsi="Arial" w:cs="Arial"/>
          <w:sz w:val="24"/>
          <w:szCs w:val="24"/>
        </w:rPr>
        <w:t>with this Bulletin</w:t>
      </w:r>
      <w:r>
        <w:rPr>
          <w:rFonts w:ascii="Arial" w:hAnsi="Arial" w:cs="Arial"/>
          <w:sz w:val="24"/>
          <w:szCs w:val="24"/>
        </w:rPr>
        <w:t xml:space="preserve">.  </w:t>
      </w:r>
    </w:p>
    <w:p w14:paraId="13736E2E" w14:textId="65F6BEBD" w:rsidR="00887E94" w:rsidRDefault="00887E94" w:rsidP="00455A29">
      <w:pPr>
        <w:rPr>
          <w:rFonts w:ascii="Arial" w:hAnsi="Arial" w:cs="Arial"/>
          <w:sz w:val="24"/>
          <w:szCs w:val="24"/>
        </w:rPr>
      </w:pPr>
      <w:r>
        <w:rPr>
          <w:rFonts w:ascii="Arial" w:hAnsi="Arial" w:cs="Arial"/>
          <w:sz w:val="24"/>
          <w:szCs w:val="24"/>
        </w:rPr>
        <w:t xml:space="preserve">In a nutshell, we had </w:t>
      </w:r>
      <w:r w:rsidR="0056372E">
        <w:rPr>
          <w:rFonts w:ascii="Arial" w:hAnsi="Arial" w:cs="Arial"/>
          <w:sz w:val="24"/>
          <w:szCs w:val="24"/>
        </w:rPr>
        <w:t xml:space="preserve">1026 </w:t>
      </w:r>
      <w:r>
        <w:rPr>
          <w:rFonts w:ascii="Arial" w:hAnsi="Arial" w:cs="Arial"/>
          <w:sz w:val="24"/>
          <w:szCs w:val="24"/>
        </w:rPr>
        <w:t>visitors over the three</w:t>
      </w:r>
      <w:r w:rsidR="0058028B">
        <w:rPr>
          <w:rFonts w:ascii="Arial" w:hAnsi="Arial" w:cs="Arial"/>
          <w:sz w:val="24"/>
          <w:szCs w:val="24"/>
        </w:rPr>
        <w:t>-</w:t>
      </w:r>
      <w:r>
        <w:rPr>
          <w:rFonts w:ascii="Arial" w:hAnsi="Arial" w:cs="Arial"/>
          <w:sz w:val="24"/>
          <w:szCs w:val="24"/>
        </w:rPr>
        <w:t xml:space="preserve">day period. 21 of the exhibiting artists sold paintings, browser items or cards and despite the high cost of exhibiting at the De La Warr, BAS ended up with a surplus of just over £300.  </w:t>
      </w:r>
    </w:p>
    <w:p w14:paraId="17EF9A3C" w14:textId="0E557DFA" w:rsidR="00BF0715" w:rsidRDefault="00887E94" w:rsidP="00455A29">
      <w:pPr>
        <w:rPr>
          <w:rFonts w:ascii="Arial" w:hAnsi="Arial" w:cs="Arial"/>
          <w:sz w:val="24"/>
          <w:szCs w:val="24"/>
        </w:rPr>
      </w:pPr>
      <w:r>
        <w:rPr>
          <w:rFonts w:ascii="Arial" w:hAnsi="Arial" w:cs="Arial"/>
          <w:sz w:val="24"/>
          <w:szCs w:val="24"/>
        </w:rPr>
        <w:t>Feedback was generally highly positive, with many complimenting the Society on the high quality of work as well as the excellent presentation of the exhibits (this last is</w:t>
      </w:r>
      <w:r w:rsidR="00025A5C">
        <w:rPr>
          <w:rFonts w:ascii="Arial" w:hAnsi="Arial" w:cs="Arial"/>
          <w:sz w:val="24"/>
          <w:szCs w:val="24"/>
        </w:rPr>
        <w:t xml:space="preserve"> entirely down to the professionalism and sensitive management of the specialist ‘hanging team’ used by the De La Warr.</w:t>
      </w:r>
      <w:r w:rsidR="00BF0715">
        <w:rPr>
          <w:rFonts w:ascii="Arial" w:hAnsi="Arial" w:cs="Arial"/>
          <w:sz w:val="24"/>
          <w:szCs w:val="24"/>
        </w:rPr>
        <w:t xml:space="preserve">  As</w:t>
      </w:r>
      <w:r w:rsidR="00CB423B">
        <w:rPr>
          <w:rFonts w:ascii="Arial" w:hAnsi="Arial" w:cs="Arial"/>
          <w:sz w:val="24"/>
          <w:szCs w:val="24"/>
        </w:rPr>
        <w:t xml:space="preserve"> they’re the</w:t>
      </w:r>
      <w:r w:rsidR="00BF0715">
        <w:rPr>
          <w:rFonts w:ascii="Arial" w:hAnsi="Arial" w:cs="Arial"/>
          <w:sz w:val="24"/>
          <w:szCs w:val="24"/>
        </w:rPr>
        <w:t xml:space="preserve"> professionals we left them to make their own choices and just ‘get on with it’ – and get on with it they did!</w:t>
      </w:r>
      <w:r w:rsidR="00CB423B">
        <w:rPr>
          <w:rFonts w:ascii="Arial" w:hAnsi="Arial" w:cs="Arial"/>
          <w:sz w:val="24"/>
          <w:szCs w:val="24"/>
        </w:rPr>
        <w:t>)</w:t>
      </w:r>
    </w:p>
    <w:p w14:paraId="2601881C" w14:textId="77777777" w:rsidR="0056372E" w:rsidRPr="0056372E" w:rsidRDefault="0056372E" w:rsidP="0056372E">
      <w:pPr>
        <w:spacing w:after="0" w:line="240" w:lineRule="auto"/>
        <w:rPr>
          <w:rFonts w:ascii="Times New Roman" w:eastAsia="Times New Roman" w:hAnsi="Times New Roman" w:cs="Times New Roman"/>
          <w:sz w:val="24"/>
          <w:szCs w:val="24"/>
          <w:lang w:eastAsia="en-GB"/>
        </w:rPr>
      </w:pPr>
    </w:p>
    <w:tbl>
      <w:tblPr>
        <w:tblW w:w="7800" w:type="dxa"/>
        <w:shd w:val="clear" w:color="auto" w:fill="FFFFFF"/>
        <w:tblCellMar>
          <w:left w:w="0" w:type="dxa"/>
          <w:right w:w="0" w:type="dxa"/>
        </w:tblCellMar>
        <w:tblLook w:val="04A0" w:firstRow="1" w:lastRow="0" w:firstColumn="1" w:lastColumn="0" w:noHBand="0" w:noVBand="1"/>
      </w:tblPr>
      <w:tblGrid>
        <w:gridCol w:w="6414"/>
        <w:gridCol w:w="1386"/>
      </w:tblGrid>
      <w:tr w:rsidR="0056372E" w:rsidRPr="0056372E" w14:paraId="3A356BC4" w14:textId="77777777" w:rsidTr="0056372E">
        <w:tc>
          <w:tcPr>
            <w:tcW w:w="64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F5BA9"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Footfall</w:t>
            </w:r>
          </w:p>
        </w:tc>
        <w:tc>
          <w:tcPr>
            <w:tcW w:w="13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FC32CA"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1026</w:t>
            </w:r>
          </w:p>
        </w:tc>
      </w:tr>
      <w:tr w:rsidR="0056372E" w:rsidRPr="0056372E" w14:paraId="10D39F31"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7405C3"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exhibits entered (excluding cards)</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DCF39"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136</w:t>
            </w:r>
          </w:p>
        </w:tc>
      </w:tr>
      <w:tr w:rsidR="0056372E" w:rsidRPr="0056372E" w14:paraId="41808604"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8EDA58"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BAS Members entered                                                                  </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5B16A6"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29</w:t>
            </w:r>
          </w:p>
        </w:tc>
      </w:tr>
      <w:tr w:rsidR="0056372E" w:rsidRPr="0056372E" w14:paraId="13C70BD8"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A22BA1"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Cards sold</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70C875"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141</w:t>
            </w:r>
          </w:p>
        </w:tc>
      </w:tr>
      <w:tr w:rsidR="0056372E" w:rsidRPr="0056372E" w14:paraId="168DFBED"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1E210E"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BAS Members who sold their artwork</w:t>
            </w:r>
          </w:p>
          <w:p w14:paraId="5CE6E9C8"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(Hanging, Browser or Cards)</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A37360"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21</w:t>
            </w:r>
          </w:p>
        </w:tc>
      </w:tr>
      <w:tr w:rsidR="0056372E" w:rsidRPr="0056372E" w14:paraId="06AEB117"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06629A"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Hanging paintings sold</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018DED"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23</w:t>
            </w:r>
          </w:p>
        </w:tc>
      </w:tr>
      <w:tr w:rsidR="0056372E" w:rsidRPr="0056372E" w14:paraId="045B0535"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CC79B9"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Browser paintings sold</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669B28"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12</w:t>
            </w:r>
          </w:p>
        </w:tc>
      </w:tr>
      <w:tr w:rsidR="0056372E" w:rsidRPr="0056372E" w14:paraId="2A155BFF"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E37428"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New memberships</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EBFB52"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6</w:t>
            </w:r>
          </w:p>
        </w:tc>
      </w:tr>
      <w:tr w:rsidR="0056372E" w:rsidRPr="0056372E" w14:paraId="141BCA18"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770BFF"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Number of stewards at the Exhibition</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13FE9E"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000000"/>
                <w:sz w:val="28"/>
                <w:szCs w:val="28"/>
                <w:lang w:eastAsia="en-GB"/>
              </w:rPr>
              <w:t>19</w:t>
            </w:r>
          </w:p>
        </w:tc>
      </w:tr>
      <w:tr w:rsidR="0056372E" w:rsidRPr="0056372E" w14:paraId="6DD1BD46" w14:textId="77777777" w:rsidTr="0056372E">
        <w:tc>
          <w:tcPr>
            <w:tcW w:w="64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24B444" w14:textId="77777777" w:rsidR="0056372E" w:rsidRPr="0056372E" w:rsidRDefault="0056372E" w:rsidP="0056372E">
            <w:pPr>
              <w:spacing w:after="0" w:line="240" w:lineRule="auto"/>
              <w:rPr>
                <w:rFonts w:ascii="Arial" w:eastAsia="Times New Roman" w:hAnsi="Arial" w:cs="Arial"/>
                <w:color w:val="222222"/>
                <w:sz w:val="24"/>
                <w:szCs w:val="24"/>
                <w:lang w:eastAsia="en-GB"/>
              </w:rPr>
            </w:pPr>
            <w:r w:rsidRPr="0056372E">
              <w:rPr>
                <w:rFonts w:ascii="Arial" w:eastAsia="Times New Roman" w:hAnsi="Arial" w:cs="Arial"/>
                <w:color w:val="222222"/>
                <w:sz w:val="28"/>
                <w:szCs w:val="28"/>
                <w:lang w:eastAsia="en-GB"/>
              </w:rPr>
              <w:t> </w:t>
            </w:r>
          </w:p>
        </w:tc>
        <w:tc>
          <w:tcPr>
            <w:tcW w:w="1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245B5C" w14:textId="77777777" w:rsidR="0056372E" w:rsidRPr="0056372E" w:rsidRDefault="0056372E" w:rsidP="0056372E">
            <w:pPr>
              <w:spacing w:after="0" w:line="240" w:lineRule="auto"/>
              <w:jc w:val="center"/>
              <w:rPr>
                <w:rFonts w:ascii="Arial" w:eastAsia="Times New Roman" w:hAnsi="Arial" w:cs="Arial"/>
                <w:color w:val="222222"/>
                <w:sz w:val="24"/>
                <w:szCs w:val="24"/>
                <w:lang w:eastAsia="en-GB"/>
              </w:rPr>
            </w:pPr>
            <w:r w:rsidRPr="0056372E">
              <w:rPr>
                <w:rFonts w:ascii="Arial" w:eastAsia="Times New Roman" w:hAnsi="Arial" w:cs="Arial"/>
                <w:color w:val="222222"/>
                <w:sz w:val="28"/>
                <w:szCs w:val="28"/>
                <w:lang w:eastAsia="en-GB"/>
              </w:rPr>
              <w:t> </w:t>
            </w:r>
          </w:p>
        </w:tc>
      </w:tr>
    </w:tbl>
    <w:p w14:paraId="7F56C208" w14:textId="77777777" w:rsidR="0056372E" w:rsidRDefault="0056372E" w:rsidP="00455A29">
      <w:pPr>
        <w:rPr>
          <w:rFonts w:ascii="Arial" w:hAnsi="Arial" w:cs="Arial"/>
          <w:sz w:val="24"/>
          <w:szCs w:val="24"/>
        </w:rPr>
      </w:pPr>
    </w:p>
    <w:p w14:paraId="414A392A" w14:textId="77777777" w:rsidR="00BF0715" w:rsidRDefault="00BF0715" w:rsidP="00455A29">
      <w:pPr>
        <w:rPr>
          <w:rFonts w:ascii="Arial" w:hAnsi="Arial" w:cs="Arial"/>
          <w:sz w:val="24"/>
          <w:szCs w:val="24"/>
        </w:rPr>
      </w:pPr>
    </w:p>
    <w:p w14:paraId="49945A53" w14:textId="21F0CB59" w:rsidR="00025A5C" w:rsidRDefault="0056372E" w:rsidP="00455A29">
      <w:pPr>
        <w:rPr>
          <w:rFonts w:ascii="Arial" w:hAnsi="Arial" w:cs="Arial"/>
          <w:sz w:val="24"/>
          <w:szCs w:val="24"/>
        </w:rPr>
      </w:pPr>
      <w:r>
        <w:rPr>
          <w:rFonts w:ascii="Arial" w:hAnsi="Arial" w:cs="Arial"/>
          <w:sz w:val="24"/>
          <w:szCs w:val="24"/>
        </w:rPr>
        <w:t xml:space="preserve">The Stewarding also received a lot of comments – visitors reporting that they were delighted with the friendly, cheerful stewards who were happy to talk about the exhibits, answer questions and discuss art in general.  It really added to the ambience and the Exhibition always seemed to have a ‘buzz’ about it. </w:t>
      </w:r>
    </w:p>
    <w:p w14:paraId="31D43FA6" w14:textId="77777777" w:rsidR="0056372E" w:rsidRDefault="0056372E" w:rsidP="00455A29">
      <w:pPr>
        <w:rPr>
          <w:rFonts w:ascii="Arial" w:hAnsi="Arial" w:cs="Arial"/>
          <w:sz w:val="24"/>
          <w:szCs w:val="24"/>
        </w:rPr>
      </w:pPr>
    </w:p>
    <w:p w14:paraId="48027BE4" w14:textId="59A4429D" w:rsidR="00887E94" w:rsidRDefault="00025A5C" w:rsidP="00455A29">
      <w:pPr>
        <w:rPr>
          <w:rFonts w:ascii="Arial" w:hAnsi="Arial" w:cs="Arial"/>
          <w:sz w:val="24"/>
          <w:szCs w:val="24"/>
        </w:rPr>
      </w:pPr>
      <w:r>
        <w:rPr>
          <w:rFonts w:ascii="Arial" w:hAnsi="Arial" w:cs="Arial"/>
          <w:sz w:val="24"/>
          <w:szCs w:val="24"/>
        </w:rPr>
        <w:t xml:space="preserve">The Winners for the </w:t>
      </w:r>
      <w:r w:rsidRPr="00BF0715">
        <w:rPr>
          <w:rFonts w:ascii="Arial" w:hAnsi="Arial" w:cs="Arial"/>
          <w:b/>
          <w:bCs/>
          <w:sz w:val="24"/>
          <w:szCs w:val="24"/>
        </w:rPr>
        <w:t>De La Warr Prize, the Mayor’s Choice Prize, the Visitor’s Choice Prize and the Judges of Hastings Prize</w:t>
      </w:r>
      <w:r>
        <w:rPr>
          <w:rFonts w:ascii="Arial" w:hAnsi="Arial" w:cs="Arial"/>
          <w:sz w:val="24"/>
          <w:szCs w:val="24"/>
        </w:rPr>
        <w:t xml:space="preserve"> are listed below.  </w:t>
      </w:r>
      <w:r w:rsidR="007B3F6F">
        <w:rPr>
          <w:rFonts w:ascii="Arial" w:hAnsi="Arial" w:cs="Arial"/>
          <w:sz w:val="24"/>
          <w:szCs w:val="24"/>
        </w:rPr>
        <w:t xml:space="preserve">Well done to all!  </w:t>
      </w:r>
    </w:p>
    <w:tbl>
      <w:tblPr>
        <w:tblStyle w:val="TableGrid"/>
        <w:tblW w:w="0" w:type="auto"/>
        <w:tblLook w:val="04A0" w:firstRow="1" w:lastRow="0" w:firstColumn="1" w:lastColumn="0" w:noHBand="0" w:noVBand="1"/>
      </w:tblPr>
      <w:tblGrid>
        <w:gridCol w:w="4201"/>
        <w:gridCol w:w="2151"/>
        <w:gridCol w:w="285"/>
        <w:gridCol w:w="2605"/>
      </w:tblGrid>
      <w:tr w:rsidR="0026118E" w14:paraId="046A5157" w14:textId="77777777" w:rsidTr="00BF0715">
        <w:tc>
          <w:tcPr>
            <w:tcW w:w="4621" w:type="dxa"/>
          </w:tcPr>
          <w:p w14:paraId="05D36D1D" w14:textId="77777777" w:rsidR="00BF0715" w:rsidRDefault="00BF0715" w:rsidP="00455A29">
            <w:pPr>
              <w:rPr>
                <w:rFonts w:ascii="Arial" w:hAnsi="Arial" w:cs="Arial"/>
                <w:b/>
                <w:bCs/>
                <w:sz w:val="24"/>
                <w:szCs w:val="24"/>
              </w:rPr>
            </w:pPr>
            <w:r>
              <w:rPr>
                <w:rFonts w:ascii="Arial" w:hAnsi="Arial" w:cs="Arial"/>
                <w:b/>
                <w:bCs/>
                <w:sz w:val="24"/>
                <w:szCs w:val="24"/>
              </w:rPr>
              <w:t>De La Warr Prize – Val Sprott</w:t>
            </w:r>
          </w:p>
          <w:p w14:paraId="1F707A89" w14:textId="77777777" w:rsidR="00BF0715" w:rsidRDefault="00BF0715" w:rsidP="00455A29">
            <w:pPr>
              <w:rPr>
                <w:rFonts w:ascii="Arial" w:hAnsi="Arial" w:cs="Arial"/>
                <w:b/>
                <w:bCs/>
                <w:sz w:val="24"/>
                <w:szCs w:val="24"/>
              </w:rPr>
            </w:pPr>
          </w:p>
          <w:p w14:paraId="267079D1" w14:textId="27148DFD" w:rsidR="00BF0715" w:rsidRDefault="00BF0715" w:rsidP="00455A29">
            <w:pPr>
              <w:rPr>
                <w:rFonts w:ascii="Arial" w:hAnsi="Arial" w:cs="Arial"/>
                <w:b/>
                <w:bCs/>
                <w:sz w:val="24"/>
                <w:szCs w:val="24"/>
              </w:rPr>
            </w:pPr>
            <w:r>
              <w:rPr>
                <w:rFonts w:ascii="Arial" w:hAnsi="Arial" w:cs="Arial"/>
                <w:b/>
                <w:bCs/>
                <w:sz w:val="24"/>
                <w:szCs w:val="24"/>
              </w:rPr>
              <w:t>Judges of Hastings Prize – Val Sprott</w:t>
            </w:r>
          </w:p>
        </w:tc>
        <w:tc>
          <w:tcPr>
            <w:tcW w:w="2008" w:type="dxa"/>
          </w:tcPr>
          <w:p w14:paraId="114CE013" w14:textId="77777777" w:rsidR="00BF0715" w:rsidRDefault="00BF0715" w:rsidP="00455A29">
            <w:pPr>
              <w:rPr>
                <w:rFonts w:ascii="Arial" w:hAnsi="Arial" w:cs="Arial"/>
                <w:b/>
                <w:bCs/>
                <w:sz w:val="24"/>
                <w:szCs w:val="24"/>
              </w:rPr>
            </w:pPr>
            <w:r>
              <w:rPr>
                <w:rFonts w:ascii="Arial" w:hAnsi="Arial" w:cs="Arial"/>
                <w:b/>
                <w:bCs/>
                <w:noProof/>
                <w:sz w:val="24"/>
                <w:szCs w:val="24"/>
              </w:rPr>
              <w:drawing>
                <wp:inline distT="0" distB="0" distL="0" distR="0" wp14:anchorId="777D9BA5" wp14:editId="00F4611A">
                  <wp:extent cx="1228725" cy="1075984"/>
                  <wp:effectExtent l="0" t="0" r="0" b="0"/>
                  <wp:docPr id="42578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84535" name="Picture 4257845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170" cy="1100018"/>
                          </a:xfrm>
                          <a:prstGeom prst="rect">
                            <a:avLst/>
                          </a:prstGeom>
                        </pic:spPr>
                      </pic:pic>
                    </a:graphicData>
                  </a:graphic>
                </wp:inline>
              </w:drawing>
            </w:r>
          </w:p>
        </w:tc>
        <w:tc>
          <w:tcPr>
            <w:tcW w:w="2613" w:type="dxa"/>
            <w:gridSpan w:val="2"/>
          </w:tcPr>
          <w:p w14:paraId="43FE0DF5" w14:textId="2ECD9E09" w:rsidR="00BF0715" w:rsidRDefault="0026118E" w:rsidP="00455A29">
            <w:pPr>
              <w:rPr>
                <w:rFonts w:ascii="Arial" w:hAnsi="Arial" w:cs="Arial"/>
                <w:b/>
                <w:bCs/>
                <w:sz w:val="24"/>
                <w:szCs w:val="24"/>
              </w:rPr>
            </w:pPr>
            <w:r>
              <w:rPr>
                <w:rFonts w:ascii="Arial" w:hAnsi="Arial" w:cs="Arial"/>
                <w:b/>
                <w:bCs/>
                <w:noProof/>
                <w:sz w:val="24"/>
                <w:szCs w:val="24"/>
              </w:rPr>
              <w:drawing>
                <wp:inline distT="0" distB="0" distL="0" distR="0" wp14:anchorId="21348E8C" wp14:editId="392EFB26">
                  <wp:extent cx="1627919" cy="1009650"/>
                  <wp:effectExtent l="0" t="0" r="0" b="0"/>
                  <wp:docPr id="156988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89374" name="Picture 15698893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781" cy="1023829"/>
                          </a:xfrm>
                          <a:prstGeom prst="rect">
                            <a:avLst/>
                          </a:prstGeom>
                        </pic:spPr>
                      </pic:pic>
                    </a:graphicData>
                  </a:graphic>
                </wp:inline>
              </w:drawing>
            </w:r>
          </w:p>
        </w:tc>
      </w:tr>
      <w:tr w:rsidR="0026118E" w14:paraId="3CC8C12C" w14:textId="77777777" w:rsidTr="004B0AD8">
        <w:tc>
          <w:tcPr>
            <w:tcW w:w="4621" w:type="dxa"/>
          </w:tcPr>
          <w:p w14:paraId="510A24C2" w14:textId="77777777" w:rsidR="006D17E8" w:rsidRDefault="004B0AD8" w:rsidP="00455A29">
            <w:pPr>
              <w:rPr>
                <w:rFonts w:ascii="Arial" w:hAnsi="Arial" w:cs="Arial"/>
                <w:b/>
                <w:bCs/>
                <w:sz w:val="24"/>
                <w:szCs w:val="24"/>
              </w:rPr>
            </w:pPr>
            <w:r>
              <w:rPr>
                <w:rFonts w:ascii="Arial" w:hAnsi="Arial" w:cs="Arial"/>
                <w:b/>
                <w:bCs/>
                <w:sz w:val="24"/>
                <w:szCs w:val="24"/>
              </w:rPr>
              <w:t>Mayor’s Choice Prize – Bill Greenhead</w:t>
            </w:r>
            <w:r w:rsidR="0055228D">
              <w:rPr>
                <w:rFonts w:ascii="Arial" w:hAnsi="Arial" w:cs="Arial"/>
                <w:b/>
                <w:bCs/>
                <w:sz w:val="24"/>
                <w:szCs w:val="24"/>
              </w:rPr>
              <w:t xml:space="preserve">  </w:t>
            </w:r>
          </w:p>
          <w:p w14:paraId="2ECB93BC" w14:textId="77777777" w:rsidR="006D17E8" w:rsidRDefault="006D17E8" w:rsidP="00455A29">
            <w:pPr>
              <w:rPr>
                <w:rFonts w:ascii="Arial" w:hAnsi="Arial" w:cs="Arial"/>
                <w:b/>
                <w:bCs/>
                <w:sz w:val="24"/>
                <w:szCs w:val="24"/>
              </w:rPr>
            </w:pPr>
          </w:p>
          <w:p w14:paraId="7DBF2834" w14:textId="0D3113A7" w:rsidR="004B0AD8" w:rsidRDefault="0055228D" w:rsidP="00455A29">
            <w:pPr>
              <w:rPr>
                <w:rFonts w:ascii="Arial" w:hAnsi="Arial" w:cs="Arial"/>
                <w:b/>
                <w:bCs/>
                <w:sz w:val="24"/>
                <w:szCs w:val="24"/>
              </w:rPr>
            </w:pPr>
            <w:r>
              <w:rPr>
                <w:rFonts w:ascii="Arial" w:hAnsi="Arial" w:cs="Arial"/>
                <w:b/>
                <w:bCs/>
                <w:sz w:val="24"/>
                <w:szCs w:val="24"/>
              </w:rPr>
              <w:t xml:space="preserve">(in fact the Mayor liked Bill’s painting so much, she bought it!)  </w:t>
            </w:r>
          </w:p>
        </w:tc>
        <w:tc>
          <w:tcPr>
            <w:tcW w:w="4621" w:type="dxa"/>
            <w:gridSpan w:val="3"/>
          </w:tcPr>
          <w:p w14:paraId="29765C89" w14:textId="63C17D34" w:rsidR="004B0AD8" w:rsidRDefault="007B3F6F" w:rsidP="0026118E">
            <w:pPr>
              <w:jc w:val="center"/>
              <w:rPr>
                <w:rFonts w:ascii="Arial" w:hAnsi="Arial" w:cs="Arial"/>
                <w:b/>
                <w:bCs/>
                <w:sz w:val="24"/>
                <w:szCs w:val="24"/>
              </w:rPr>
            </w:pPr>
            <w:r>
              <w:rPr>
                <w:rFonts w:ascii="Arial" w:hAnsi="Arial" w:cs="Arial"/>
                <w:b/>
                <w:bCs/>
                <w:noProof/>
                <w:sz w:val="24"/>
                <w:szCs w:val="24"/>
              </w:rPr>
              <w:drawing>
                <wp:inline distT="0" distB="0" distL="0" distR="0" wp14:anchorId="10ED0FD5" wp14:editId="59EA1597">
                  <wp:extent cx="1924050" cy="1443144"/>
                  <wp:effectExtent l="0" t="0" r="0" b="5080"/>
                  <wp:docPr id="1881406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06961" name="Picture 18814069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037" cy="1481387"/>
                          </a:xfrm>
                          <a:prstGeom prst="rect">
                            <a:avLst/>
                          </a:prstGeom>
                        </pic:spPr>
                      </pic:pic>
                    </a:graphicData>
                  </a:graphic>
                </wp:inline>
              </w:drawing>
            </w:r>
          </w:p>
        </w:tc>
      </w:tr>
      <w:tr w:rsidR="0026118E" w14:paraId="0AD31E11" w14:textId="77777777" w:rsidTr="0022702C">
        <w:tc>
          <w:tcPr>
            <w:tcW w:w="4621" w:type="dxa"/>
          </w:tcPr>
          <w:p w14:paraId="7CA780CF" w14:textId="10C3C77A" w:rsidR="007B3F6F" w:rsidRDefault="007B3F6F" w:rsidP="00455A29">
            <w:pPr>
              <w:rPr>
                <w:rFonts w:ascii="Arial" w:hAnsi="Arial" w:cs="Arial"/>
                <w:b/>
                <w:bCs/>
                <w:sz w:val="24"/>
                <w:szCs w:val="24"/>
              </w:rPr>
            </w:pPr>
            <w:r>
              <w:rPr>
                <w:rFonts w:ascii="Arial" w:hAnsi="Arial" w:cs="Arial"/>
                <w:b/>
                <w:bCs/>
                <w:sz w:val="24"/>
                <w:szCs w:val="24"/>
              </w:rPr>
              <w:t>Visitor’s Choice Prize – Jan McIntosh</w:t>
            </w:r>
          </w:p>
        </w:tc>
        <w:tc>
          <w:tcPr>
            <w:tcW w:w="2310" w:type="dxa"/>
            <w:gridSpan w:val="2"/>
          </w:tcPr>
          <w:p w14:paraId="32C1FFB3" w14:textId="31B95D8E" w:rsidR="007B3F6F" w:rsidRDefault="007B3F6F" w:rsidP="00455A29">
            <w:pPr>
              <w:rPr>
                <w:rFonts w:ascii="Arial" w:hAnsi="Arial" w:cs="Arial"/>
                <w:b/>
                <w:bCs/>
                <w:sz w:val="24"/>
                <w:szCs w:val="24"/>
              </w:rPr>
            </w:pPr>
            <w:r>
              <w:rPr>
                <w:rFonts w:ascii="Arial" w:hAnsi="Arial" w:cs="Arial"/>
                <w:b/>
                <w:bCs/>
                <w:noProof/>
                <w:sz w:val="24"/>
                <w:szCs w:val="24"/>
              </w:rPr>
              <w:drawing>
                <wp:inline distT="0" distB="0" distL="0" distR="0" wp14:anchorId="2F46CC3B" wp14:editId="47713192">
                  <wp:extent cx="1285875" cy="1112562"/>
                  <wp:effectExtent l="0" t="0" r="0" b="0"/>
                  <wp:docPr id="793297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7032" name="Picture 7932970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159" cy="1138764"/>
                          </a:xfrm>
                          <a:prstGeom prst="rect">
                            <a:avLst/>
                          </a:prstGeom>
                        </pic:spPr>
                      </pic:pic>
                    </a:graphicData>
                  </a:graphic>
                </wp:inline>
              </w:drawing>
            </w:r>
          </w:p>
        </w:tc>
        <w:tc>
          <w:tcPr>
            <w:tcW w:w="2311" w:type="dxa"/>
          </w:tcPr>
          <w:p w14:paraId="41057E82" w14:textId="01E25204" w:rsidR="007B3F6F" w:rsidRDefault="007B3F6F" w:rsidP="00455A29">
            <w:pPr>
              <w:rPr>
                <w:rFonts w:ascii="Arial" w:hAnsi="Arial" w:cs="Arial"/>
                <w:b/>
                <w:bCs/>
                <w:sz w:val="24"/>
                <w:szCs w:val="24"/>
              </w:rPr>
            </w:pPr>
            <w:r>
              <w:rPr>
                <w:rFonts w:ascii="Arial" w:hAnsi="Arial" w:cs="Arial"/>
                <w:b/>
                <w:bCs/>
                <w:noProof/>
                <w:sz w:val="24"/>
                <w:szCs w:val="24"/>
              </w:rPr>
              <w:drawing>
                <wp:inline distT="0" distB="0" distL="0" distR="0" wp14:anchorId="6271173A" wp14:editId="4D51BC44">
                  <wp:extent cx="1314450" cy="1183238"/>
                  <wp:effectExtent l="0" t="0" r="0" b="0"/>
                  <wp:docPr id="1631044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44140" name="Picture 1631044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9728" cy="1196991"/>
                          </a:xfrm>
                          <a:prstGeom prst="rect">
                            <a:avLst/>
                          </a:prstGeom>
                        </pic:spPr>
                      </pic:pic>
                    </a:graphicData>
                  </a:graphic>
                </wp:inline>
              </w:drawing>
            </w:r>
          </w:p>
        </w:tc>
      </w:tr>
    </w:tbl>
    <w:p w14:paraId="2934A30B" w14:textId="52F5995A" w:rsidR="007B3F6F" w:rsidRDefault="007B3F6F" w:rsidP="00455A29">
      <w:pPr>
        <w:rPr>
          <w:rFonts w:ascii="Arial" w:hAnsi="Arial" w:cs="Arial"/>
          <w:sz w:val="24"/>
          <w:szCs w:val="24"/>
        </w:rPr>
      </w:pPr>
    </w:p>
    <w:p w14:paraId="775AC2C9" w14:textId="43553952" w:rsidR="007B3F6F" w:rsidRDefault="007B3F6F" w:rsidP="00455A29">
      <w:pPr>
        <w:rPr>
          <w:rFonts w:ascii="Arial" w:hAnsi="Arial" w:cs="Arial"/>
          <w:sz w:val="24"/>
          <w:szCs w:val="24"/>
        </w:rPr>
      </w:pPr>
      <w:r>
        <w:rPr>
          <w:rFonts w:ascii="Arial" w:hAnsi="Arial" w:cs="Arial"/>
          <w:sz w:val="24"/>
          <w:szCs w:val="24"/>
        </w:rPr>
        <w:t xml:space="preserve">The Exhibition was graced by a totally unexpected visit from Terry Carter, the founder of Bexhill Art Society over 60 years ago.  He was very complimentary about the exhibition and it was a delightful piece of serendipity when his raffle ticket was the one that won the prize when the draw took place on Monday afternoon. </w:t>
      </w:r>
    </w:p>
    <w:p w14:paraId="327ED507" w14:textId="3A10D270" w:rsidR="0026118E" w:rsidRDefault="0026118E" w:rsidP="00455A29">
      <w:pPr>
        <w:rPr>
          <w:rFonts w:ascii="Arial" w:hAnsi="Arial" w:cs="Arial"/>
          <w:sz w:val="24"/>
          <w:szCs w:val="24"/>
        </w:rPr>
      </w:pPr>
      <w:r>
        <w:rPr>
          <w:rFonts w:ascii="Arial" w:hAnsi="Arial" w:cs="Arial"/>
          <w:sz w:val="24"/>
          <w:szCs w:val="24"/>
        </w:rPr>
        <w:t xml:space="preserve">All in all, a wonderful event – </w:t>
      </w:r>
      <w:r w:rsidR="0058028B">
        <w:rPr>
          <w:rFonts w:ascii="Arial" w:hAnsi="Arial" w:cs="Arial"/>
          <w:sz w:val="24"/>
          <w:szCs w:val="24"/>
        </w:rPr>
        <w:t xml:space="preserve">a huge </w:t>
      </w:r>
      <w:r w:rsidR="0058028B">
        <w:rPr>
          <w:rFonts w:ascii="Arial" w:hAnsi="Arial" w:cs="Arial"/>
          <w:b/>
          <w:bCs/>
          <w:sz w:val="24"/>
          <w:szCs w:val="24"/>
        </w:rPr>
        <w:t>THANK YOU</w:t>
      </w:r>
      <w:r>
        <w:rPr>
          <w:rFonts w:ascii="Arial" w:hAnsi="Arial" w:cs="Arial"/>
          <w:sz w:val="24"/>
          <w:szCs w:val="24"/>
        </w:rPr>
        <w:t xml:space="preserve"> to all the artists who entered work! </w:t>
      </w:r>
    </w:p>
    <w:p w14:paraId="626EFE6D" w14:textId="77777777" w:rsidR="0056372E" w:rsidRDefault="0056372E" w:rsidP="00455A29">
      <w:pPr>
        <w:rPr>
          <w:rFonts w:ascii="Arial" w:hAnsi="Arial" w:cs="Arial"/>
          <w:sz w:val="24"/>
          <w:szCs w:val="24"/>
        </w:rPr>
      </w:pPr>
    </w:p>
    <w:p w14:paraId="076B4F35" w14:textId="77777777" w:rsidR="0056372E" w:rsidRDefault="0056372E" w:rsidP="00455A29">
      <w:pPr>
        <w:rPr>
          <w:rFonts w:ascii="Arial" w:hAnsi="Arial" w:cs="Arial"/>
          <w:sz w:val="24"/>
          <w:szCs w:val="24"/>
        </w:rPr>
      </w:pPr>
    </w:p>
    <w:p w14:paraId="6F4654B7" w14:textId="7C006F6C" w:rsidR="0026118E" w:rsidRPr="0026118E" w:rsidRDefault="0026118E" w:rsidP="00455A29">
      <w:pPr>
        <w:rPr>
          <w:rFonts w:ascii="Arial" w:hAnsi="Arial" w:cs="Arial"/>
          <w:sz w:val="28"/>
          <w:szCs w:val="28"/>
        </w:rPr>
      </w:pPr>
      <w:r w:rsidRPr="0026118E">
        <w:rPr>
          <w:rFonts w:ascii="Arial" w:hAnsi="Arial" w:cs="Arial"/>
          <w:sz w:val="28"/>
          <w:szCs w:val="28"/>
          <w:highlight w:val="yellow"/>
        </w:rPr>
        <w:lastRenderedPageBreak/>
        <w:t>Saturday 2 September Monthly Meeting</w:t>
      </w:r>
    </w:p>
    <w:p w14:paraId="5E075BE9" w14:textId="4AEE9B3B" w:rsidR="0026118E" w:rsidRDefault="00772D07" w:rsidP="00455A29">
      <w:pPr>
        <w:rPr>
          <w:rFonts w:ascii="Arial" w:hAnsi="Arial" w:cs="Arial"/>
          <w:sz w:val="24"/>
          <w:szCs w:val="24"/>
        </w:rPr>
      </w:pPr>
      <w:r>
        <w:rPr>
          <w:rFonts w:ascii="Arial" w:hAnsi="Arial" w:cs="Arial"/>
          <w:sz w:val="24"/>
          <w:szCs w:val="24"/>
        </w:rPr>
        <w:t>It was a</w:t>
      </w:r>
      <w:r w:rsidR="0050162F">
        <w:rPr>
          <w:rFonts w:ascii="Arial" w:hAnsi="Arial" w:cs="Arial"/>
          <w:sz w:val="24"/>
          <w:szCs w:val="24"/>
        </w:rPr>
        <w:t xml:space="preserve"> packed hall on Saturday</w:t>
      </w:r>
      <w:r>
        <w:rPr>
          <w:rFonts w:ascii="Arial" w:hAnsi="Arial" w:cs="Arial"/>
          <w:sz w:val="24"/>
          <w:szCs w:val="24"/>
        </w:rPr>
        <w:t xml:space="preserve"> 2 September </w:t>
      </w:r>
      <w:r w:rsidR="0050162F">
        <w:rPr>
          <w:rFonts w:ascii="Arial" w:hAnsi="Arial" w:cs="Arial"/>
          <w:sz w:val="24"/>
          <w:szCs w:val="24"/>
        </w:rPr>
        <w:t>with a large and</w:t>
      </w:r>
      <w:r w:rsidR="007B3F6F">
        <w:rPr>
          <w:rFonts w:ascii="Arial" w:hAnsi="Arial" w:cs="Arial"/>
          <w:sz w:val="24"/>
          <w:szCs w:val="24"/>
        </w:rPr>
        <w:t xml:space="preserve"> enthusiastic gathering for the pastel portrait demonstration provided by Brighton artist Debbie Hinks.  </w:t>
      </w:r>
    </w:p>
    <w:p w14:paraId="0226921D" w14:textId="7D34144C" w:rsidR="0050162F" w:rsidRDefault="007B3F6F" w:rsidP="00455A29">
      <w:pPr>
        <w:rPr>
          <w:rFonts w:ascii="Arial" w:hAnsi="Arial" w:cs="Arial"/>
          <w:sz w:val="24"/>
          <w:szCs w:val="24"/>
        </w:rPr>
      </w:pPr>
      <w:r>
        <w:rPr>
          <w:rFonts w:ascii="Arial" w:hAnsi="Arial" w:cs="Arial"/>
          <w:sz w:val="24"/>
          <w:szCs w:val="24"/>
        </w:rPr>
        <w:t xml:space="preserve">Members were invited to bring their </w:t>
      </w:r>
      <w:r w:rsidR="0084560F">
        <w:rPr>
          <w:rFonts w:ascii="Arial" w:hAnsi="Arial" w:cs="Arial"/>
          <w:sz w:val="24"/>
          <w:szCs w:val="24"/>
        </w:rPr>
        <w:t>own ma</w:t>
      </w:r>
      <w:r w:rsidR="0058028B">
        <w:rPr>
          <w:rFonts w:ascii="Arial" w:hAnsi="Arial" w:cs="Arial"/>
          <w:sz w:val="24"/>
          <w:szCs w:val="24"/>
        </w:rPr>
        <w:t>te</w:t>
      </w:r>
      <w:r w:rsidR="0084560F">
        <w:rPr>
          <w:rFonts w:ascii="Arial" w:hAnsi="Arial" w:cs="Arial"/>
          <w:sz w:val="24"/>
          <w:szCs w:val="24"/>
        </w:rPr>
        <w:t>rials along to take part if they should wish to do so</w:t>
      </w:r>
      <w:r w:rsidR="0058028B">
        <w:rPr>
          <w:rFonts w:ascii="Arial" w:hAnsi="Arial" w:cs="Arial"/>
          <w:sz w:val="24"/>
          <w:szCs w:val="24"/>
        </w:rPr>
        <w:t xml:space="preserve">, </w:t>
      </w:r>
      <w:r w:rsidR="0084560F">
        <w:rPr>
          <w:rFonts w:ascii="Arial" w:hAnsi="Arial" w:cs="Arial"/>
          <w:sz w:val="24"/>
          <w:szCs w:val="24"/>
        </w:rPr>
        <w:t xml:space="preserve">(some of their work is shown below) although many just sat, fascinated as Debbie worked her magic to bring forth a beautiful portrait.  </w:t>
      </w:r>
    </w:p>
    <w:tbl>
      <w:tblPr>
        <w:tblStyle w:val="TableGrid"/>
        <w:tblW w:w="9692" w:type="dxa"/>
        <w:tblLook w:val="04A0" w:firstRow="1" w:lastRow="0" w:firstColumn="1" w:lastColumn="0" w:noHBand="0" w:noVBand="1"/>
      </w:tblPr>
      <w:tblGrid>
        <w:gridCol w:w="4846"/>
        <w:gridCol w:w="4846"/>
      </w:tblGrid>
      <w:tr w:rsidR="0050162F" w14:paraId="238264A2" w14:textId="77777777" w:rsidTr="00110AC5">
        <w:trPr>
          <w:trHeight w:val="5171"/>
        </w:trPr>
        <w:tc>
          <w:tcPr>
            <w:tcW w:w="4846" w:type="dxa"/>
          </w:tcPr>
          <w:p w14:paraId="012C4A00" w14:textId="77777777" w:rsidR="0050162F" w:rsidRDefault="0050162F" w:rsidP="00455A29">
            <w:pPr>
              <w:rPr>
                <w:rFonts w:ascii="Arial" w:hAnsi="Arial" w:cs="Arial"/>
                <w:sz w:val="24"/>
                <w:szCs w:val="24"/>
              </w:rPr>
            </w:pPr>
          </w:p>
          <w:p w14:paraId="242F4C95" w14:textId="0EE14F30" w:rsidR="0050162F" w:rsidRDefault="0050162F" w:rsidP="00455A29">
            <w:pPr>
              <w:rPr>
                <w:rFonts w:ascii="Arial" w:hAnsi="Arial" w:cs="Arial"/>
                <w:sz w:val="24"/>
                <w:szCs w:val="24"/>
              </w:rPr>
            </w:pPr>
          </w:p>
          <w:p w14:paraId="374F178E" w14:textId="77777777" w:rsidR="0050162F" w:rsidRDefault="0050162F" w:rsidP="00455A29">
            <w:pPr>
              <w:rPr>
                <w:rFonts w:ascii="Arial" w:hAnsi="Arial" w:cs="Arial"/>
                <w:sz w:val="24"/>
                <w:szCs w:val="24"/>
              </w:rPr>
            </w:pPr>
          </w:p>
          <w:p w14:paraId="236D27B0" w14:textId="77777777" w:rsidR="0050162F" w:rsidRDefault="00772D07" w:rsidP="00455A29">
            <w:pPr>
              <w:rPr>
                <w:rFonts w:ascii="Arial" w:hAnsi="Arial" w:cs="Arial"/>
                <w:sz w:val="24"/>
                <w:szCs w:val="24"/>
              </w:rPr>
            </w:pPr>
            <w:r>
              <w:rPr>
                <w:rFonts w:ascii="Arial" w:hAnsi="Arial" w:cs="Arial"/>
                <w:noProof/>
                <w:sz w:val="24"/>
                <w:szCs w:val="24"/>
              </w:rPr>
              <w:drawing>
                <wp:inline distT="0" distB="0" distL="0" distR="0" wp14:anchorId="2FF49BE3" wp14:editId="3AFF095D">
                  <wp:extent cx="2867025" cy="2390246"/>
                  <wp:effectExtent l="0" t="0" r="0" b="0"/>
                  <wp:docPr id="1871270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0739" name="Picture 18712707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3558" cy="2404030"/>
                          </a:xfrm>
                          <a:prstGeom prst="rect">
                            <a:avLst/>
                          </a:prstGeom>
                        </pic:spPr>
                      </pic:pic>
                    </a:graphicData>
                  </a:graphic>
                </wp:inline>
              </w:drawing>
            </w:r>
          </w:p>
          <w:p w14:paraId="468DA3EF" w14:textId="77777777" w:rsidR="00772D07" w:rsidRDefault="00772D07" w:rsidP="00455A29">
            <w:pPr>
              <w:rPr>
                <w:rFonts w:ascii="Arial" w:hAnsi="Arial" w:cs="Arial"/>
                <w:sz w:val="24"/>
                <w:szCs w:val="24"/>
              </w:rPr>
            </w:pPr>
          </w:p>
          <w:p w14:paraId="5B7F10BB" w14:textId="72B727D3" w:rsidR="00772D07" w:rsidRDefault="00772D07" w:rsidP="00455A29">
            <w:pPr>
              <w:rPr>
                <w:rFonts w:ascii="Arial" w:hAnsi="Arial" w:cs="Arial"/>
                <w:sz w:val="24"/>
                <w:szCs w:val="24"/>
              </w:rPr>
            </w:pPr>
            <w:r>
              <w:rPr>
                <w:rFonts w:ascii="Arial" w:hAnsi="Arial" w:cs="Arial"/>
                <w:sz w:val="24"/>
                <w:szCs w:val="24"/>
              </w:rPr>
              <w:t>Debbie showing an example of her work</w:t>
            </w:r>
          </w:p>
        </w:tc>
        <w:tc>
          <w:tcPr>
            <w:tcW w:w="4846" w:type="dxa"/>
          </w:tcPr>
          <w:p w14:paraId="1EF32D8C" w14:textId="77777777" w:rsidR="0050162F" w:rsidRDefault="0050162F" w:rsidP="00455A29">
            <w:pPr>
              <w:rPr>
                <w:rFonts w:ascii="Arial" w:hAnsi="Arial" w:cs="Arial"/>
                <w:noProof/>
                <w:sz w:val="24"/>
                <w:szCs w:val="24"/>
              </w:rPr>
            </w:pPr>
          </w:p>
          <w:p w14:paraId="616A9C38" w14:textId="77777777" w:rsidR="0050162F" w:rsidRDefault="0050162F" w:rsidP="00455A29">
            <w:pPr>
              <w:rPr>
                <w:rFonts w:ascii="Arial" w:hAnsi="Arial" w:cs="Arial"/>
                <w:noProof/>
                <w:sz w:val="24"/>
                <w:szCs w:val="24"/>
              </w:rPr>
            </w:pPr>
          </w:p>
          <w:p w14:paraId="1C770146" w14:textId="77777777" w:rsidR="0050162F" w:rsidRDefault="00DE61DF" w:rsidP="00455A29">
            <w:pPr>
              <w:rPr>
                <w:rFonts w:ascii="Arial" w:hAnsi="Arial" w:cs="Arial"/>
                <w:sz w:val="24"/>
                <w:szCs w:val="24"/>
              </w:rPr>
            </w:pPr>
            <w:r>
              <w:rPr>
                <w:rFonts w:ascii="Arial" w:hAnsi="Arial" w:cs="Arial"/>
                <w:noProof/>
                <w:sz w:val="24"/>
                <w:szCs w:val="24"/>
              </w:rPr>
              <w:drawing>
                <wp:inline distT="0" distB="0" distL="0" distR="0" wp14:anchorId="6514F50E" wp14:editId="5924F946">
                  <wp:extent cx="1924050" cy="2565469"/>
                  <wp:effectExtent l="0" t="0" r="0" b="6350"/>
                  <wp:docPr id="1429342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2755" name="Picture 14293427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491" cy="2578057"/>
                          </a:xfrm>
                          <a:prstGeom prst="rect">
                            <a:avLst/>
                          </a:prstGeom>
                        </pic:spPr>
                      </pic:pic>
                    </a:graphicData>
                  </a:graphic>
                </wp:inline>
              </w:drawing>
            </w:r>
          </w:p>
          <w:p w14:paraId="5B9D6446" w14:textId="77777777" w:rsidR="00DE61DF" w:rsidRDefault="00DE61DF" w:rsidP="00455A29">
            <w:pPr>
              <w:rPr>
                <w:rFonts w:ascii="Arial" w:hAnsi="Arial" w:cs="Arial"/>
                <w:sz w:val="24"/>
                <w:szCs w:val="24"/>
              </w:rPr>
            </w:pPr>
          </w:p>
          <w:p w14:paraId="34B1C940" w14:textId="518DEB6F" w:rsidR="00DE61DF" w:rsidRDefault="00DE61DF" w:rsidP="00455A29">
            <w:pPr>
              <w:rPr>
                <w:rFonts w:ascii="Arial" w:hAnsi="Arial" w:cs="Arial"/>
                <w:sz w:val="24"/>
                <w:szCs w:val="24"/>
              </w:rPr>
            </w:pPr>
            <w:r>
              <w:rPr>
                <w:rFonts w:ascii="Arial" w:hAnsi="Arial" w:cs="Arial"/>
                <w:sz w:val="24"/>
                <w:szCs w:val="24"/>
              </w:rPr>
              <w:t>Close up of Debbie’s beautiful pastel portrait</w:t>
            </w:r>
          </w:p>
        </w:tc>
      </w:tr>
    </w:tbl>
    <w:p w14:paraId="466328B6" w14:textId="77777777" w:rsidR="0050162F" w:rsidRDefault="0050162F" w:rsidP="00455A29">
      <w:pPr>
        <w:rPr>
          <w:rFonts w:ascii="Arial" w:hAnsi="Arial" w:cs="Arial"/>
          <w:sz w:val="24"/>
          <w:szCs w:val="24"/>
        </w:rPr>
      </w:pPr>
    </w:p>
    <w:p w14:paraId="0BF7A120" w14:textId="6452A590" w:rsidR="00110AC5" w:rsidRDefault="00AB50E4" w:rsidP="00455A29">
      <w:pPr>
        <w:rPr>
          <w:rFonts w:ascii="Arial" w:hAnsi="Arial" w:cs="Arial"/>
          <w:sz w:val="24"/>
          <w:szCs w:val="24"/>
        </w:rPr>
      </w:pPr>
      <w:r>
        <w:rPr>
          <w:rFonts w:ascii="Arial" w:hAnsi="Arial" w:cs="Arial"/>
          <w:sz w:val="24"/>
          <w:szCs w:val="24"/>
        </w:rPr>
        <w:t xml:space="preserve">The quality of the pastel work was wonderful, although Debbie also touched upon the use of charcoal as well as using both mediums with acrylic. </w:t>
      </w:r>
      <w:r w:rsidR="0026118E">
        <w:rPr>
          <w:rFonts w:ascii="Arial" w:hAnsi="Arial" w:cs="Arial"/>
          <w:sz w:val="24"/>
          <w:szCs w:val="24"/>
        </w:rPr>
        <w:t xml:space="preserve">Debbie also showed examples of other portraiture she had done – some breathtaking images were extremely inspiring. </w:t>
      </w:r>
    </w:p>
    <w:p w14:paraId="7BEC4B98" w14:textId="0125E288" w:rsidR="00DE61DF" w:rsidRDefault="00DE61DF" w:rsidP="00455A29">
      <w:pPr>
        <w:rPr>
          <w:rFonts w:ascii="Arial" w:hAnsi="Arial" w:cs="Arial"/>
          <w:sz w:val="24"/>
          <w:szCs w:val="24"/>
        </w:rPr>
      </w:pPr>
      <w:r>
        <w:rPr>
          <w:rFonts w:ascii="Arial" w:hAnsi="Arial" w:cs="Arial"/>
          <w:sz w:val="24"/>
          <w:szCs w:val="24"/>
        </w:rPr>
        <w:t xml:space="preserve">It was really pleasing that several members took part.  Below are some examples of their </w:t>
      </w:r>
      <w:r w:rsidR="002E5C39">
        <w:rPr>
          <w:rFonts w:ascii="Arial" w:hAnsi="Arial" w:cs="Arial"/>
          <w:sz w:val="24"/>
          <w:szCs w:val="24"/>
        </w:rPr>
        <w:t xml:space="preserve">excellent </w:t>
      </w:r>
      <w:r>
        <w:rPr>
          <w:rFonts w:ascii="Arial" w:hAnsi="Arial" w:cs="Arial"/>
          <w:sz w:val="24"/>
          <w:szCs w:val="24"/>
        </w:rPr>
        <w:t xml:space="preserve">work. </w:t>
      </w:r>
    </w:p>
    <w:tbl>
      <w:tblPr>
        <w:tblStyle w:val="TableGrid"/>
        <w:tblW w:w="0" w:type="auto"/>
        <w:tblLook w:val="04A0" w:firstRow="1" w:lastRow="0" w:firstColumn="1" w:lastColumn="0" w:noHBand="0" w:noVBand="1"/>
      </w:tblPr>
      <w:tblGrid>
        <w:gridCol w:w="4786"/>
      </w:tblGrid>
      <w:tr w:rsidR="00DE61DF" w14:paraId="418DB559" w14:textId="77777777" w:rsidTr="00DE61DF">
        <w:tc>
          <w:tcPr>
            <w:tcW w:w="4786" w:type="dxa"/>
          </w:tcPr>
          <w:p w14:paraId="5461A898" w14:textId="736DA4D2" w:rsidR="00DE61DF" w:rsidRDefault="002E5C39" w:rsidP="002E5C39">
            <w:pPr>
              <w:jc w:val="center"/>
              <w:rPr>
                <w:rFonts w:ascii="Arial" w:hAnsi="Arial" w:cs="Arial"/>
                <w:sz w:val="24"/>
                <w:szCs w:val="24"/>
              </w:rPr>
            </w:pPr>
            <w:r>
              <w:rPr>
                <w:rFonts w:ascii="Arial" w:hAnsi="Arial" w:cs="Arial"/>
                <w:noProof/>
                <w:sz w:val="24"/>
                <w:szCs w:val="24"/>
              </w:rPr>
              <w:lastRenderedPageBreak/>
              <w:drawing>
                <wp:inline distT="0" distB="0" distL="0" distR="0" wp14:anchorId="50590EF7" wp14:editId="058B02F3">
                  <wp:extent cx="1381125" cy="1841551"/>
                  <wp:effectExtent l="0" t="0" r="0" b="6350"/>
                  <wp:docPr id="313290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90072" name="Picture 3132900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2795" cy="1843777"/>
                          </a:xfrm>
                          <a:prstGeom prst="rect">
                            <a:avLst/>
                          </a:prstGeom>
                        </pic:spPr>
                      </pic:pic>
                    </a:graphicData>
                  </a:graphic>
                </wp:inline>
              </w:drawing>
            </w:r>
          </w:p>
        </w:tc>
      </w:tr>
      <w:tr w:rsidR="00DE61DF" w14:paraId="762B32B8" w14:textId="77777777" w:rsidTr="00DE61DF">
        <w:tc>
          <w:tcPr>
            <w:tcW w:w="4786" w:type="dxa"/>
          </w:tcPr>
          <w:p w14:paraId="7472E0E9" w14:textId="79DDC398" w:rsidR="00DE61DF" w:rsidRDefault="002E5C39" w:rsidP="002E5C39">
            <w:pPr>
              <w:jc w:val="center"/>
              <w:rPr>
                <w:rFonts w:ascii="Arial" w:hAnsi="Arial" w:cs="Arial"/>
                <w:sz w:val="24"/>
                <w:szCs w:val="24"/>
              </w:rPr>
            </w:pPr>
            <w:r>
              <w:rPr>
                <w:rFonts w:ascii="Arial" w:hAnsi="Arial" w:cs="Arial"/>
                <w:noProof/>
                <w:sz w:val="24"/>
                <w:szCs w:val="24"/>
              </w:rPr>
              <w:drawing>
                <wp:inline distT="0" distB="0" distL="0" distR="0" wp14:anchorId="4BA5A17E" wp14:editId="7EE72BDF">
                  <wp:extent cx="1800175" cy="2400300"/>
                  <wp:effectExtent l="0" t="0" r="0" b="0"/>
                  <wp:docPr id="1560055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5193" name="Picture 15600551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4848" cy="2406530"/>
                          </a:xfrm>
                          <a:prstGeom prst="rect">
                            <a:avLst/>
                          </a:prstGeom>
                        </pic:spPr>
                      </pic:pic>
                    </a:graphicData>
                  </a:graphic>
                </wp:inline>
              </w:drawing>
            </w:r>
          </w:p>
        </w:tc>
      </w:tr>
      <w:tr w:rsidR="00DE61DF" w14:paraId="746D3567" w14:textId="77777777" w:rsidTr="00DE61DF">
        <w:tc>
          <w:tcPr>
            <w:tcW w:w="4786" w:type="dxa"/>
          </w:tcPr>
          <w:p w14:paraId="7245A238" w14:textId="378EA7FA" w:rsidR="00DE61DF" w:rsidRDefault="002E5C39" w:rsidP="002E5C39">
            <w:pPr>
              <w:jc w:val="center"/>
              <w:rPr>
                <w:rFonts w:ascii="Arial" w:hAnsi="Arial" w:cs="Arial"/>
                <w:sz w:val="24"/>
                <w:szCs w:val="24"/>
              </w:rPr>
            </w:pPr>
            <w:r>
              <w:rPr>
                <w:rFonts w:ascii="Arial" w:hAnsi="Arial" w:cs="Arial"/>
                <w:noProof/>
                <w:sz w:val="24"/>
                <w:szCs w:val="24"/>
              </w:rPr>
              <w:drawing>
                <wp:inline distT="0" distB="0" distL="0" distR="0" wp14:anchorId="76CEF523" wp14:editId="33A292D1">
                  <wp:extent cx="1799590" cy="2143119"/>
                  <wp:effectExtent l="0" t="0" r="0" b="0"/>
                  <wp:docPr id="408277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7112" name="Picture 4082771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959" cy="2155468"/>
                          </a:xfrm>
                          <a:prstGeom prst="rect">
                            <a:avLst/>
                          </a:prstGeom>
                        </pic:spPr>
                      </pic:pic>
                    </a:graphicData>
                  </a:graphic>
                </wp:inline>
              </w:drawing>
            </w:r>
          </w:p>
        </w:tc>
      </w:tr>
    </w:tbl>
    <w:p w14:paraId="37A2456A" w14:textId="77777777" w:rsidR="00DE61DF" w:rsidRDefault="00DE61DF" w:rsidP="00455A29">
      <w:pPr>
        <w:rPr>
          <w:rFonts w:ascii="Arial" w:hAnsi="Arial" w:cs="Arial"/>
          <w:sz w:val="24"/>
          <w:szCs w:val="24"/>
        </w:rPr>
      </w:pPr>
    </w:p>
    <w:p w14:paraId="7EF379D8" w14:textId="77777777" w:rsidR="0056372E" w:rsidRDefault="0056372E" w:rsidP="00455A29">
      <w:pPr>
        <w:rPr>
          <w:rFonts w:ascii="Arial" w:hAnsi="Arial" w:cs="Arial"/>
          <w:sz w:val="24"/>
          <w:szCs w:val="24"/>
        </w:rPr>
      </w:pPr>
    </w:p>
    <w:p w14:paraId="6B1A7EF8" w14:textId="30B34044" w:rsidR="0056372E" w:rsidRDefault="0056372E" w:rsidP="00455A29">
      <w:pPr>
        <w:rPr>
          <w:rFonts w:ascii="Arial" w:hAnsi="Arial" w:cs="Arial"/>
          <w:sz w:val="24"/>
          <w:szCs w:val="24"/>
        </w:rPr>
      </w:pPr>
      <w:r>
        <w:rPr>
          <w:rFonts w:ascii="Arial" w:hAnsi="Arial" w:cs="Arial"/>
          <w:sz w:val="24"/>
          <w:szCs w:val="24"/>
        </w:rPr>
        <w:t xml:space="preserve">Well done on taking part, and we hope that those who did, enjoyed the experience and felt they learnt something from it. </w:t>
      </w:r>
    </w:p>
    <w:p w14:paraId="619D4875" w14:textId="77777777" w:rsidR="0056372E" w:rsidRDefault="0056372E" w:rsidP="0056372E">
      <w:pPr>
        <w:shd w:val="clear" w:color="auto" w:fill="FFFFFF" w:themeFill="background1"/>
        <w:rPr>
          <w:rFonts w:ascii="Arial" w:hAnsi="Arial" w:cs="Arial"/>
          <w:b/>
          <w:bCs/>
          <w:noProof/>
          <w:sz w:val="24"/>
          <w:szCs w:val="24"/>
        </w:rPr>
      </w:pPr>
    </w:p>
    <w:p w14:paraId="76AAB1B8" w14:textId="77777777" w:rsidR="0056372E" w:rsidRDefault="0056372E" w:rsidP="0056372E">
      <w:pPr>
        <w:shd w:val="clear" w:color="auto" w:fill="FFFFFF" w:themeFill="background1"/>
        <w:rPr>
          <w:rFonts w:ascii="Arial" w:hAnsi="Arial" w:cs="Arial"/>
          <w:b/>
          <w:bCs/>
          <w:noProof/>
          <w:sz w:val="24"/>
          <w:szCs w:val="24"/>
        </w:rPr>
      </w:pPr>
    </w:p>
    <w:p w14:paraId="3B929DAA" w14:textId="77777777" w:rsidR="0056372E" w:rsidRDefault="0056372E" w:rsidP="0056372E">
      <w:pPr>
        <w:shd w:val="clear" w:color="auto" w:fill="FFFFFF" w:themeFill="background1"/>
        <w:rPr>
          <w:rFonts w:ascii="Arial" w:hAnsi="Arial" w:cs="Arial"/>
          <w:b/>
          <w:bCs/>
          <w:noProof/>
          <w:sz w:val="24"/>
          <w:szCs w:val="24"/>
        </w:rPr>
      </w:pPr>
    </w:p>
    <w:p w14:paraId="0951F84C" w14:textId="67B52AFF" w:rsidR="0056372E" w:rsidRPr="0056372E" w:rsidRDefault="00110AC5" w:rsidP="0056372E">
      <w:pPr>
        <w:shd w:val="clear" w:color="auto" w:fill="FFFF00"/>
        <w:rPr>
          <w:rFonts w:ascii="Arial" w:hAnsi="Arial" w:cs="Arial"/>
          <w:b/>
          <w:bCs/>
          <w:noProof/>
          <w:sz w:val="24"/>
          <w:szCs w:val="24"/>
        </w:rPr>
      </w:pPr>
      <w:r>
        <w:rPr>
          <w:rFonts w:ascii="Arial" w:hAnsi="Arial" w:cs="Arial"/>
          <w:b/>
          <w:bCs/>
          <w:noProof/>
          <w:sz w:val="24"/>
          <w:szCs w:val="24"/>
        </w:rPr>
        <w:t xml:space="preserve">August </w:t>
      </w:r>
      <w:r w:rsidRPr="00110AC5">
        <w:rPr>
          <w:rFonts w:ascii="Arial" w:hAnsi="Arial" w:cs="Arial"/>
          <w:b/>
          <w:bCs/>
          <w:noProof/>
          <w:sz w:val="24"/>
          <w:szCs w:val="24"/>
        </w:rPr>
        <w:t xml:space="preserve">Competition – </w:t>
      </w:r>
      <w:r w:rsidR="00AB50E4">
        <w:rPr>
          <w:rFonts w:ascii="Arial" w:hAnsi="Arial" w:cs="Arial"/>
          <w:b/>
          <w:bCs/>
          <w:noProof/>
          <w:sz w:val="24"/>
          <w:szCs w:val="24"/>
        </w:rPr>
        <w:t>Self Portrait</w:t>
      </w:r>
    </w:p>
    <w:p w14:paraId="2185B672" w14:textId="7FC6D122" w:rsidR="007414B7" w:rsidRPr="00E02589" w:rsidRDefault="00AB50E4" w:rsidP="00455A29">
      <w:pPr>
        <w:rPr>
          <w:rFonts w:ascii="Arial" w:hAnsi="Arial" w:cs="Arial"/>
          <w:sz w:val="24"/>
          <w:szCs w:val="24"/>
        </w:rPr>
      </w:pPr>
      <w:r>
        <w:rPr>
          <w:noProof/>
          <w:sz w:val="24"/>
          <w:szCs w:val="24"/>
          <w:lang w:eastAsia="en-GB"/>
        </w:rPr>
        <w:drawing>
          <wp:anchor distT="0" distB="0" distL="114300" distR="114300" simplePos="0" relativeHeight="251660800" behindDoc="0" locked="0" layoutInCell="1" allowOverlap="1" wp14:anchorId="7CBC7EB2" wp14:editId="05E25A61">
            <wp:simplePos x="0" y="0"/>
            <wp:positionH relativeFrom="column">
              <wp:posOffset>0</wp:posOffset>
            </wp:positionH>
            <wp:positionV relativeFrom="paragraph">
              <wp:posOffset>1270</wp:posOffset>
            </wp:positionV>
            <wp:extent cx="2284901" cy="2200275"/>
            <wp:effectExtent l="0" t="0" r="1270" b="0"/>
            <wp:wrapSquare wrapText="bothSides"/>
            <wp:docPr id="1846919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9605" name="Picture 1846919605"/>
                    <pic:cNvPicPr/>
                  </pic:nvPicPr>
                  <pic:blipFill>
                    <a:blip r:embed="rId17">
                      <a:extLst>
                        <a:ext uri="{28A0092B-C50C-407E-A947-70E740481C1C}">
                          <a14:useLocalDpi xmlns:a14="http://schemas.microsoft.com/office/drawing/2010/main" val="0"/>
                        </a:ext>
                      </a:extLst>
                    </a:blip>
                    <a:stretch>
                      <a:fillRect/>
                    </a:stretch>
                  </pic:blipFill>
                  <pic:spPr>
                    <a:xfrm>
                      <a:off x="0" y="0"/>
                      <a:ext cx="2284901" cy="2200275"/>
                    </a:xfrm>
                    <a:prstGeom prst="rect">
                      <a:avLst/>
                    </a:prstGeom>
                  </pic:spPr>
                </pic:pic>
              </a:graphicData>
            </a:graphic>
            <wp14:sizeRelH relativeFrom="page">
              <wp14:pctWidth>0</wp14:pctWidth>
            </wp14:sizeRelH>
            <wp14:sizeRelV relativeFrom="page">
              <wp14:pctHeight>0</wp14:pctHeight>
            </wp14:sizeRelV>
          </wp:anchor>
        </w:drawing>
      </w:r>
    </w:p>
    <w:p w14:paraId="4110761B" w14:textId="1050FB60" w:rsidR="00D64796" w:rsidRDefault="00D64796" w:rsidP="00455A29">
      <w:pPr>
        <w:rPr>
          <w:sz w:val="24"/>
          <w:szCs w:val="24"/>
        </w:rPr>
      </w:pPr>
    </w:p>
    <w:p w14:paraId="72475A98" w14:textId="13EEC431" w:rsidR="00C2515B" w:rsidRPr="00AB50E4" w:rsidRDefault="00AB50E4" w:rsidP="00455A29">
      <w:pPr>
        <w:rPr>
          <w:rFonts w:ascii="Arial" w:hAnsi="Arial" w:cs="Arial"/>
          <w:bCs/>
          <w:sz w:val="24"/>
          <w:szCs w:val="24"/>
        </w:rPr>
      </w:pPr>
      <w:r>
        <w:rPr>
          <w:rFonts w:ascii="Arial" w:hAnsi="Arial" w:cs="Arial"/>
          <w:b/>
          <w:sz w:val="24"/>
          <w:szCs w:val="24"/>
        </w:rPr>
        <w:t xml:space="preserve">Stella Mance </w:t>
      </w:r>
      <w:r>
        <w:rPr>
          <w:rFonts w:ascii="Arial" w:hAnsi="Arial" w:cs="Arial"/>
          <w:bCs/>
          <w:sz w:val="24"/>
          <w:szCs w:val="24"/>
        </w:rPr>
        <w:t xml:space="preserve">was the winner of the Monthly Competition – Self Portrait.  Her joyous painting with </w:t>
      </w:r>
      <w:proofErr w:type="gramStart"/>
      <w:r>
        <w:rPr>
          <w:rFonts w:ascii="Arial" w:hAnsi="Arial" w:cs="Arial"/>
          <w:bCs/>
          <w:sz w:val="24"/>
          <w:szCs w:val="24"/>
        </w:rPr>
        <w:t>it’s</w:t>
      </w:r>
      <w:proofErr w:type="gramEnd"/>
      <w:r>
        <w:rPr>
          <w:rFonts w:ascii="Arial" w:hAnsi="Arial" w:cs="Arial"/>
          <w:bCs/>
          <w:sz w:val="24"/>
          <w:szCs w:val="24"/>
        </w:rPr>
        <w:t xml:space="preserve"> lovely colours and design was much admired by Debbie Hinks our visiting Demonstrator</w:t>
      </w:r>
      <w:r w:rsidR="0058028B">
        <w:rPr>
          <w:rFonts w:ascii="Arial" w:hAnsi="Arial" w:cs="Arial"/>
          <w:bCs/>
          <w:sz w:val="24"/>
          <w:szCs w:val="24"/>
        </w:rPr>
        <w:t xml:space="preserve">. </w:t>
      </w:r>
      <w:r>
        <w:rPr>
          <w:rFonts w:ascii="Arial" w:hAnsi="Arial" w:cs="Arial"/>
          <w:bCs/>
          <w:sz w:val="24"/>
          <w:szCs w:val="24"/>
        </w:rPr>
        <w:t xml:space="preserve"> Well done Stella!  </w:t>
      </w:r>
    </w:p>
    <w:p w14:paraId="109BDABE" w14:textId="77777777" w:rsidR="00AB50E4" w:rsidRDefault="00AB50E4" w:rsidP="00455A29">
      <w:pPr>
        <w:rPr>
          <w:rFonts w:ascii="Arial" w:hAnsi="Arial" w:cs="Arial"/>
          <w:b/>
          <w:sz w:val="24"/>
          <w:szCs w:val="24"/>
        </w:rPr>
      </w:pPr>
    </w:p>
    <w:p w14:paraId="383622E3" w14:textId="77777777" w:rsidR="00BC04D7" w:rsidRDefault="00BC04D7" w:rsidP="00455A29">
      <w:pPr>
        <w:rPr>
          <w:sz w:val="24"/>
          <w:szCs w:val="24"/>
        </w:rPr>
      </w:pPr>
    </w:p>
    <w:p w14:paraId="66B5353B" w14:textId="77777777" w:rsidR="00BC04D7" w:rsidRDefault="00BC04D7" w:rsidP="00455A29">
      <w:pPr>
        <w:rPr>
          <w:sz w:val="24"/>
          <w:szCs w:val="24"/>
        </w:rPr>
      </w:pPr>
    </w:p>
    <w:tbl>
      <w:tblPr>
        <w:tblStyle w:val="TableGrid"/>
        <w:tblW w:w="0" w:type="auto"/>
        <w:tblLook w:val="04A0" w:firstRow="1" w:lastRow="0" w:firstColumn="1" w:lastColumn="0" w:noHBand="0" w:noVBand="1"/>
      </w:tblPr>
      <w:tblGrid>
        <w:gridCol w:w="9242"/>
      </w:tblGrid>
      <w:tr w:rsidR="00772D07" w14:paraId="42FC8278" w14:textId="77777777" w:rsidTr="00D44102">
        <w:tc>
          <w:tcPr>
            <w:tcW w:w="9242" w:type="dxa"/>
          </w:tcPr>
          <w:p w14:paraId="3E1449D2" w14:textId="77777777" w:rsidR="00772D07" w:rsidRDefault="00772D07" w:rsidP="00455A29">
            <w:pPr>
              <w:rPr>
                <w:noProof/>
                <w:sz w:val="24"/>
                <w:szCs w:val="24"/>
              </w:rPr>
            </w:pPr>
          </w:p>
          <w:p w14:paraId="2B60DD6C" w14:textId="77777777" w:rsidR="00772D07" w:rsidRDefault="00772D07" w:rsidP="00455A29">
            <w:pPr>
              <w:rPr>
                <w:noProof/>
                <w:sz w:val="24"/>
                <w:szCs w:val="24"/>
              </w:rPr>
            </w:pPr>
          </w:p>
          <w:p w14:paraId="3E1B53CC" w14:textId="77777777" w:rsidR="00772D07" w:rsidRDefault="00772D07" w:rsidP="00772D07">
            <w:pPr>
              <w:jc w:val="center"/>
              <w:rPr>
                <w:sz w:val="24"/>
                <w:szCs w:val="24"/>
              </w:rPr>
            </w:pPr>
            <w:r>
              <w:rPr>
                <w:noProof/>
                <w:sz w:val="24"/>
                <w:szCs w:val="24"/>
              </w:rPr>
              <w:drawing>
                <wp:inline distT="0" distB="0" distL="0" distR="0" wp14:anchorId="6D1152A4" wp14:editId="49B5A919">
                  <wp:extent cx="2333625" cy="2551068"/>
                  <wp:effectExtent l="0" t="0" r="0" b="1905"/>
                  <wp:docPr id="1951103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03215" name="Picture 19511032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9019" cy="2567897"/>
                          </a:xfrm>
                          <a:prstGeom prst="rect">
                            <a:avLst/>
                          </a:prstGeom>
                        </pic:spPr>
                      </pic:pic>
                    </a:graphicData>
                  </a:graphic>
                </wp:inline>
              </w:drawing>
            </w:r>
          </w:p>
          <w:p w14:paraId="396A919A" w14:textId="77777777" w:rsidR="00772D07" w:rsidRDefault="00772D07" w:rsidP="00455A29">
            <w:pPr>
              <w:rPr>
                <w:sz w:val="24"/>
                <w:szCs w:val="24"/>
              </w:rPr>
            </w:pPr>
          </w:p>
          <w:p w14:paraId="40A651BB" w14:textId="5453A5BA" w:rsidR="00772D07" w:rsidRPr="00772D07" w:rsidRDefault="00772D07" w:rsidP="00772D07">
            <w:pPr>
              <w:jc w:val="center"/>
              <w:rPr>
                <w:b/>
                <w:bCs/>
                <w:noProof/>
                <w:sz w:val="24"/>
                <w:szCs w:val="24"/>
              </w:rPr>
            </w:pPr>
            <w:r>
              <w:rPr>
                <w:b/>
                <w:bCs/>
                <w:noProof/>
                <w:sz w:val="24"/>
                <w:szCs w:val="24"/>
              </w:rPr>
              <w:t>Stella’s Winning Self Portrait</w:t>
            </w:r>
          </w:p>
          <w:p w14:paraId="242BE4FD" w14:textId="0CE335F1" w:rsidR="00772D07" w:rsidRPr="00772D07" w:rsidRDefault="00772D07" w:rsidP="00455A29">
            <w:pPr>
              <w:rPr>
                <w:b/>
                <w:bCs/>
                <w:sz w:val="28"/>
                <w:szCs w:val="28"/>
              </w:rPr>
            </w:pPr>
          </w:p>
        </w:tc>
      </w:tr>
      <w:tr w:rsidR="00BC04D7" w14:paraId="664138D6" w14:textId="77777777" w:rsidTr="009F3F40">
        <w:tc>
          <w:tcPr>
            <w:tcW w:w="9242" w:type="dxa"/>
          </w:tcPr>
          <w:p w14:paraId="0C52F9AE" w14:textId="0408A3B1" w:rsidR="00BC04D7" w:rsidRDefault="00772D07" w:rsidP="00455A29">
            <w:pPr>
              <w:rPr>
                <w:sz w:val="24"/>
                <w:szCs w:val="24"/>
              </w:rPr>
            </w:pPr>
            <w:r>
              <w:rPr>
                <w:noProof/>
                <w:sz w:val="24"/>
                <w:szCs w:val="24"/>
              </w:rPr>
              <w:lastRenderedPageBreak/>
              <w:drawing>
                <wp:inline distT="0" distB="0" distL="0" distR="0" wp14:anchorId="5A7C6E14" wp14:editId="2809AC6F">
                  <wp:extent cx="5731510" cy="2273300"/>
                  <wp:effectExtent l="0" t="0" r="2540" b="0"/>
                  <wp:docPr id="1647526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6078" name="Picture 16475260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73300"/>
                          </a:xfrm>
                          <a:prstGeom prst="rect">
                            <a:avLst/>
                          </a:prstGeom>
                        </pic:spPr>
                      </pic:pic>
                    </a:graphicData>
                  </a:graphic>
                </wp:inline>
              </w:drawing>
            </w:r>
          </w:p>
        </w:tc>
      </w:tr>
      <w:tr w:rsidR="00772D07" w14:paraId="40D0FE68" w14:textId="77777777" w:rsidTr="00FF495F">
        <w:tc>
          <w:tcPr>
            <w:tcW w:w="9242" w:type="dxa"/>
          </w:tcPr>
          <w:p w14:paraId="436027FC" w14:textId="77777777" w:rsidR="00772D07" w:rsidRDefault="00772D07" w:rsidP="00455A29">
            <w:pPr>
              <w:rPr>
                <w:sz w:val="24"/>
                <w:szCs w:val="24"/>
              </w:rPr>
            </w:pPr>
          </w:p>
          <w:p w14:paraId="33F29FF3" w14:textId="16B41B5F" w:rsidR="00772D07" w:rsidRPr="00772D07" w:rsidRDefault="00772D07" w:rsidP="00772D07">
            <w:pPr>
              <w:jc w:val="center"/>
              <w:rPr>
                <w:rFonts w:ascii="Arial" w:hAnsi="Arial" w:cs="Arial"/>
                <w:b/>
                <w:bCs/>
                <w:noProof/>
                <w:sz w:val="24"/>
                <w:szCs w:val="24"/>
                <w:lang w:eastAsia="en-GB"/>
              </w:rPr>
            </w:pPr>
            <w:r w:rsidRPr="00772D07">
              <w:rPr>
                <w:b/>
                <w:bCs/>
                <w:sz w:val="24"/>
                <w:szCs w:val="24"/>
              </w:rPr>
              <w:t>Other entries for the self</w:t>
            </w:r>
            <w:r w:rsidR="0058028B">
              <w:rPr>
                <w:b/>
                <w:bCs/>
                <w:sz w:val="24"/>
                <w:szCs w:val="24"/>
              </w:rPr>
              <w:t>-</w:t>
            </w:r>
            <w:r w:rsidRPr="00772D07">
              <w:rPr>
                <w:b/>
                <w:bCs/>
                <w:sz w:val="24"/>
                <w:szCs w:val="24"/>
              </w:rPr>
              <w:t>portrait competition.</w:t>
            </w:r>
            <w:r w:rsidR="0026118E">
              <w:rPr>
                <w:b/>
                <w:bCs/>
                <w:sz w:val="24"/>
                <w:szCs w:val="24"/>
              </w:rPr>
              <w:t xml:space="preserve">  Thank you to all those who entered!</w:t>
            </w:r>
          </w:p>
          <w:p w14:paraId="61F9A237" w14:textId="77777777" w:rsidR="00772D07" w:rsidRDefault="00772D07" w:rsidP="00455A29">
            <w:pPr>
              <w:rPr>
                <w:sz w:val="24"/>
                <w:szCs w:val="24"/>
              </w:rPr>
            </w:pPr>
          </w:p>
        </w:tc>
      </w:tr>
    </w:tbl>
    <w:p w14:paraId="7FFDADC4" w14:textId="77777777" w:rsidR="003B33B0" w:rsidRDefault="003B33B0" w:rsidP="00455A29">
      <w:pPr>
        <w:rPr>
          <w:b/>
          <w:noProof/>
          <w:sz w:val="24"/>
          <w:szCs w:val="24"/>
          <w:lang w:eastAsia="en-GB"/>
        </w:rPr>
      </w:pPr>
    </w:p>
    <w:p w14:paraId="5A3F5EE8" w14:textId="1CC300F8" w:rsidR="00D87978" w:rsidRPr="000D166F" w:rsidRDefault="003B33B0" w:rsidP="000D166F">
      <w:pPr>
        <w:shd w:val="clear" w:color="auto" w:fill="FFFF00"/>
        <w:rPr>
          <w:rFonts w:ascii="Arial" w:hAnsi="Arial" w:cs="Arial"/>
          <w:b/>
          <w:noProof/>
          <w:sz w:val="24"/>
          <w:szCs w:val="24"/>
          <w:lang w:eastAsia="en-GB"/>
        </w:rPr>
      </w:pPr>
      <w:r w:rsidRPr="003B33B0">
        <w:rPr>
          <w:rFonts w:ascii="Arial" w:hAnsi="Arial" w:cs="Arial"/>
          <w:b/>
          <w:noProof/>
          <w:sz w:val="24"/>
          <w:szCs w:val="24"/>
          <w:lang w:eastAsia="en-GB"/>
        </w:rPr>
        <w:t xml:space="preserve">Artist of the Month – </w:t>
      </w:r>
      <w:r w:rsidR="002522C3">
        <w:rPr>
          <w:rFonts w:ascii="Arial" w:hAnsi="Arial" w:cs="Arial"/>
          <w:b/>
          <w:noProof/>
          <w:sz w:val="24"/>
          <w:szCs w:val="24"/>
          <w:lang w:eastAsia="en-GB"/>
        </w:rPr>
        <w:t xml:space="preserve">Jo Hendon </w:t>
      </w:r>
    </w:p>
    <w:p w14:paraId="57E1D54E" w14:textId="5BD69975" w:rsidR="003B33B0" w:rsidRPr="0026118E" w:rsidRDefault="002522C3" w:rsidP="00455A29">
      <w:pPr>
        <w:rPr>
          <w:rFonts w:ascii="Arial" w:hAnsi="Arial" w:cs="Arial"/>
          <w:bCs/>
          <w:noProof/>
          <w:sz w:val="24"/>
          <w:szCs w:val="24"/>
          <w:lang w:eastAsia="en-GB"/>
        </w:rPr>
      </w:pPr>
      <w:r w:rsidRPr="0026118E">
        <w:rPr>
          <w:rFonts w:ascii="Arial" w:hAnsi="Arial" w:cs="Arial"/>
          <w:b/>
          <w:noProof/>
          <w:sz w:val="24"/>
          <w:szCs w:val="24"/>
          <w:u w:val="single"/>
          <w:lang w:eastAsia="en-GB"/>
        </w:rPr>
        <w:t>Jo Hendon</w:t>
      </w:r>
      <w:r w:rsidR="006D0626" w:rsidRPr="0026118E">
        <w:rPr>
          <w:rFonts w:ascii="Arial" w:hAnsi="Arial" w:cs="Arial"/>
          <w:b/>
          <w:noProof/>
          <w:sz w:val="24"/>
          <w:szCs w:val="24"/>
          <w:u w:val="single"/>
          <w:lang w:eastAsia="en-GB"/>
        </w:rPr>
        <w:t xml:space="preserve"> </w:t>
      </w:r>
      <w:r w:rsidRPr="0026118E">
        <w:rPr>
          <w:rFonts w:ascii="Arial" w:hAnsi="Arial" w:cs="Arial"/>
          <w:bCs/>
          <w:noProof/>
          <w:sz w:val="24"/>
          <w:szCs w:val="24"/>
          <w:lang w:eastAsia="en-GB"/>
        </w:rPr>
        <w:t xml:space="preserve"> displayed some of her beautifully colourful paintings and also shared some of her sketch books with members.  The paintings looked lovely and were much admired.  </w:t>
      </w:r>
    </w:p>
    <w:p w14:paraId="4F63E977" w14:textId="6144022F" w:rsidR="00AB44A6" w:rsidRPr="0026118E" w:rsidRDefault="002522C3" w:rsidP="00455A29">
      <w:pPr>
        <w:rPr>
          <w:rFonts w:ascii="Arial" w:hAnsi="Arial" w:cs="Arial"/>
          <w:bCs/>
          <w:noProof/>
          <w:sz w:val="24"/>
          <w:szCs w:val="24"/>
          <w:lang w:eastAsia="en-GB"/>
        </w:rPr>
      </w:pPr>
      <w:r w:rsidRPr="0026118E">
        <w:rPr>
          <w:rFonts w:ascii="Arial" w:hAnsi="Arial" w:cs="Arial"/>
          <w:bCs/>
          <w:noProof/>
          <w:sz w:val="24"/>
          <w:szCs w:val="24"/>
          <w:lang w:eastAsia="en-GB"/>
        </w:rPr>
        <w:drawing>
          <wp:inline distT="0" distB="0" distL="0" distR="0" wp14:anchorId="0914ABF4" wp14:editId="7AFACF3F">
            <wp:extent cx="5731510" cy="2682875"/>
            <wp:effectExtent l="0" t="0" r="2540" b="3175"/>
            <wp:docPr id="24829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984" name="Picture 248299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682875"/>
                    </a:xfrm>
                    <a:prstGeom prst="rect">
                      <a:avLst/>
                    </a:prstGeom>
                  </pic:spPr>
                </pic:pic>
              </a:graphicData>
            </a:graphic>
          </wp:inline>
        </w:drawing>
      </w:r>
    </w:p>
    <w:p w14:paraId="59F56F4C" w14:textId="67570230" w:rsidR="00D64796" w:rsidRPr="0026118E" w:rsidRDefault="00084EBF" w:rsidP="00455A29">
      <w:pPr>
        <w:rPr>
          <w:rFonts w:ascii="Arial" w:hAnsi="Arial" w:cs="Arial"/>
          <w:sz w:val="24"/>
          <w:szCs w:val="24"/>
        </w:rPr>
      </w:pPr>
      <w:r w:rsidRPr="0026118E">
        <w:rPr>
          <w:rFonts w:ascii="Arial" w:hAnsi="Arial" w:cs="Arial"/>
          <w:sz w:val="24"/>
          <w:szCs w:val="24"/>
        </w:rPr>
        <w:t xml:space="preserve"> </w:t>
      </w:r>
    </w:p>
    <w:p w14:paraId="7AA20383" w14:textId="0469BBD1" w:rsidR="005D57A9" w:rsidRDefault="00AB44A6" w:rsidP="00455A29">
      <w:pPr>
        <w:rPr>
          <w:rStyle w:val="Hyperlink"/>
          <w:rFonts w:ascii="Arial" w:hAnsi="Arial" w:cs="Arial"/>
          <w:color w:val="auto"/>
          <w:sz w:val="24"/>
          <w:szCs w:val="24"/>
        </w:rPr>
      </w:pPr>
      <w:r w:rsidRPr="0026118E">
        <w:rPr>
          <w:rFonts w:ascii="Arial" w:hAnsi="Arial" w:cs="Arial"/>
          <w:sz w:val="24"/>
          <w:szCs w:val="24"/>
        </w:rPr>
        <w:t xml:space="preserve"> </w:t>
      </w:r>
      <w:r w:rsidR="00627A4F" w:rsidRPr="0026118E">
        <w:rPr>
          <w:rFonts w:ascii="Arial" w:hAnsi="Arial" w:cs="Arial"/>
          <w:sz w:val="24"/>
          <w:szCs w:val="24"/>
        </w:rPr>
        <w:t xml:space="preserve">(Further information with </w:t>
      </w:r>
      <w:r w:rsidR="003B33B0" w:rsidRPr="0026118E">
        <w:rPr>
          <w:rFonts w:ascii="Arial" w:hAnsi="Arial" w:cs="Arial"/>
          <w:sz w:val="24"/>
          <w:szCs w:val="24"/>
        </w:rPr>
        <w:t xml:space="preserve">more </w:t>
      </w:r>
      <w:r w:rsidR="00627A4F" w:rsidRPr="0026118E">
        <w:rPr>
          <w:rFonts w:ascii="Arial" w:hAnsi="Arial" w:cs="Arial"/>
          <w:sz w:val="24"/>
          <w:szCs w:val="24"/>
        </w:rPr>
        <w:t xml:space="preserve">images </w:t>
      </w:r>
      <w:proofErr w:type="gramStart"/>
      <w:r w:rsidR="00627A4F" w:rsidRPr="0026118E">
        <w:rPr>
          <w:rFonts w:ascii="Arial" w:hAnsi="Arial" w:cs="Arial"/>
          <w:sz w:val="24"/>
          <w:szCs w:val="24"/>
        </w:rPr>
        <w:t>are</w:t>
      </w:r>
      <w:proofErr w:type="gramEnd"/>
      <w:r w:rsidR="00627A4F" w:rsidRPr="0026118E">
        <w:rPr>
          <w:rFonts w:ascii="Arial" w:hAnsi="Arial" w:cs="Arial"/>
          <w:sz w:val="24"/>
          <w:szCs w:val="24"/>
        </w:rPr>
        <w:t xml:space="preserve"> on our Facebook page)</w:t>
      </w:r>
      <w:r w:rsidR="001E7A3E" w:rsidRPr="00E02589">
        <w:rPr>
          <w:rFonts w:ascii="Arial" w:hAnsi="Arial" w:cs="Arial"/>
          <w:sz w:val="24"/>
          <w:szCs w:val="24"/>
        </w:rPr>
        <w:t xml:space="preserve"> </w:t>
      </w:r>
      <w:hyperlink r:id="rId21" w:history="1">
        <w:r w:rsidR="001E7A3E" w:rsidRPr="00E02589">
          <w:rPr>
            <w:rStyle w:val="Hyperlink"/>
            <w:rFonts w:ascii="Arial" w:hAnsi="Arial" w:cs="Arial"/>
            <w:color w:val="auto"/>
            <w:sz w:val="24"/>
            <w:szCs w:val="24"/>
          </w:rPr>
          <w:t>https://www.facebook.com/bexhillartsociety/</w:t>
        </w:r>
      </w:hyperlink>
    </w:p>
    <w:p w14:paraId="0C4D4C85" w14:textId="77777777" w:rsidR="005D57A9" w:rsidRDefault="005D57A9" w:rsidP="00455A29">
      <w:pPr>
        <w:rPr>
          <w:rStyle w:val="Hyperlink"/>
          <w:rFonts w:ascii="Arial" w:hAnsi="Arial" w:cs="Arial"/>
          <w:color w:val="auto"/>
          <w:sz w:val="24"/>
          <w:szCs w:val="24"/>
        </w:rPr>
      </w:pPr>
    </w:p>
    <w:p w14:paraId="30005BB1" w14:textId="58B2A7E1" w:rsidR="003B33B0" w:rsidRDefault="005D57A9" w:rsidP="002E5C39">
      <w:pPr>
        <w:shd w:val="clear" w:color="auto" w:fill="FFFF00"/>
        <w:jc w:val="center"/>
        <w:rPr>
          <w:rStyle w:val="Hyperlink"/>
          <w:rFonts w:ascii="Arial" w:hAnsi="Arial" w:cs="Arial"/>
          <w:b/>
          <w:color w:val="auto"/>
          <w:sz w:val="28"/>
          <w:szCs w:val="28"/>
        </w:rPr>
      </w:pPr>
      <w:r w:rsidRPr="003B33B0">
        <w:rPr>
          <w:rStyle w:val="Hyperlink"/>
          <w:rFonts w:ascii="Arial" w:hAnsi="Arial" w:cs="Arial"/>
          <w:b/>
          <w:color w:val="auto"/>
          <w:sz w:val="28"/>
          <w:szCs w:val="28"/>
        </w:rPr>
        <w:lastRenderedPageBreak/>
        <w:t xml:space="preserve">NOTICES FROM </w:t>
      </w:r>
      <w:r w:rsidR="0026118E">
        <w:rPr>
          <w:rStyle w:val="Hyperlink"/>
          <w:rFonts w:ascii="Arial" w:hAnsi="Arial" w:cs="Arial"/>
          <w:b/>
          <w:color w:val="auto"/>
          <w:sz w:val="28"/>
          <w:szCs w:val="28"/>
        </w:rPr>
        <w:t>2 SEPTEMBER</w:t>
      </w:r>
      <w:r w:rsidRPr="003B33B0">
        <w:rPr>
          <w:rStyle w:val="Hyperlink"/>
          <w:rFonts w:ascii="Arial" w:hAnsi="Arial" w:cs="Arial"/>
          <w:b/>
          <w:color w:val="auto"/>
          <w:sz w:val="28"/>
          <w:szCs w:val="28"/>
        </w:rPr>
        <w:t xml:space="preserve"> MEETING</w:t>
      </w:r>
    </w:p>
    <w:p w14:paraId="171C7D79" w14:textId="10F06D26" w:rsidR="00C935BB" w:rsidRDefault="00C935BB" w:rsidP="002E5C39">
      <w:pPr>
        <w:shd w:val="clear" w:color="auto" w:fill="FFFF00"/>
        <w:jc w:val="center"/>
        <w:rPr>
          <w:rStyle w:val="Hyperlink"/>
          <w:rFonts w:ascii="Arial" w:hAnsi="Arial" w:cs="Arial"/>
          <w:b/>
          <w:color w:val="auto"/>
          <w:sz w:val="28"/>
          <w:szCs w:val="28"/>
        </w:rPr>
      </w:pPr>
      <w:r>
        <w:rPr>
          <w:rStyle w:val="Hyperlink"/>
          <w:rFonts w:ascii="Arial" w:hAnsi="Arial" w:cs="Arial"/>
          <w:b/>
          <w:color w:val="auto"/>
          <w:sz w:val="28"/>
          <w:szCs w:val="28"/>
        </w:rPr>
        <w:t>Extracts from Val Sprott’s presentation</w:t>
      </w:r>
      <w:r w:rsidR="0058028B">
        <w:rPr>
          <w:rStyle w:val="Hyperlink"/>
          <w:rFonts w:ascii="Arial" w:hAnsi="Arial" w:cs="Arial"/>
          <w:b/>
          <w:color w:val="auto"/>
          <w:sz w:val="28"/>
          <w:szCs w:val="28"/>
        </w:rPr>
        <w:t xml:space="preserve"> as Acting Chair</w:t>
      </w:r>
    </w:p>
    <w:p w14:paraId="35DF2C22" w14:textId="77777777" w:rsidR="002E5C39" w:rsidRPr="002E5C39" w:rsidRDefault="002E5C39" w:rsidP="002E5C39">
      <w:pPr>
        <w:shd w:val="clear" w:color="auto" w:fill="FFFFFF" w:themeFill="background1"/>
        <w:jc w:val="center"/>
        <w:rPr>
          <w:rFonts w:ascii="Arial" w:hAnsi="Arial" w:cs="Arial"/>
          <w:b/>
          <w:sz w:val="28"/>
          <w:szCs w:val="28"/>
          <w:u w:val="single"/>
        </w:rPr>
      </w:pPr>
    </w:p>
    <w:p w14:paraId="5FC2007D" w14:textId="79999006" w:rsidR="00B7452B" w:rsidRPr="007F7611" w:rsidRDefault="005D57A9" w:rsidP="008C7E0D">
      <w:pPr>
        <w:shd w:val="clear" w:color="auto" w:fill="FFFF00"/>
        <w:rPr>
          <w:rFonts w:ascii="Arial" w:hAnsi="Arial" w:cs="Arial"/>
          <w:b/>
          <w:bCs/>
          <w:sz w:val="24"/>
          <w:szCs w:val="24"/>
          <w:u w:val="single"/>
        </w:rPr>
      </w:pPr>
      <w:r w:rsidRPr="008C7E0D">
        <w:rPr>
          <w:rFonts w:ascii="Arial" w:hAnsi="Arial" w:cs="Arial"/>
          <w:b/>
          <w:bCs/>
          <w:sz w:val="24"/>
          <w:szCs w:val="24"/>
          <w:highlight w:val="yellow"/>
          <w:u w:val="single"/>
        </w:rPr>
        <w:t xml:space="preserve">De La Warr </w:t>
      </w:r>
      <w:r w:rsidR="00B7452B" w:rsidRPr="008C7E0D">
        <w:rPr>
          <w:rFonts w:ascii="Arial" w:hAnsi="Arial" w:cs="Arial"/>
          <w:b/>
          <w:bCs/>
          <w:sz w:val="24"/>
          <w:szCs w:val="24"/>
          <w:highlight w:val="yellow"/>
          <w:u w:val="single"/>
        </w:rPr>
        <w:t>Exhibition</w:t>
      </w:r>
    </w:p>
    <w:p w14:paraId="57197BFE" w14:textId="3FF813D9" w:rsidR="00C935BB" w:rsidRPr="0026118E" w:rsidRDefault="002E5C39" w:rsidP="00C935BB">
      <w:pPr>
        <w:rPr>
          <w:rFonts w:ascii="Arial" w:hAnsi="Arial" w:cs="Arial"/>
        </w:rPr>
      </w:pPr>
      <w:r w:rsidRPr="0026118E">
        <w:rPr>
          <w:rFonts w:ascii="Arial" w:hAnsi="Arial" w:cs="Arial"/>
        </w:rPr>
        <w:t>The De La Warr Exhibition was a great success</w:t>
      </w:r>
      <w:r w:rsidR="00C935BB" w:rsidRPr="0026118E">
        <w:rPr>
          <w:rFonts w:ascii="Arial" w:hAnsi="Arial" w:cs="Arial"/>
        </w:rPr>
        <w:t xml:space="preserve"> resulting in a surplus of over £300.  A</w:t>
      </w:r>
      <w:r w:rsidRPr="0026118E">
        <w:rPr>
          <w:rFonts w:ascii="Arial" w:hAnsi="Arial" w:cs="Arial"/>
        </w:rPr>
        <w:t xml:space="preserve"> summary of the facts and figures was supplied at the meeting (and will be attached to the Bulletin</w:t>
      </w:r>
      <w:r w:rsidR="00C935BB" w:rsidRPr="0026118E">
        <w:rPr>
          <w:rFonts w:ascii="Arial" w:hAnsi="Arial" w:cs="Arial"/>
        </w:rPr>
        <w:t>)</w:t>
      </w:r>
      <w:r w:rsidRPr="0026118E">
        <w:rPr>
          <w:rFonts w:ascii="Arial" w:hAnsi="Arial" w:cs="Arial"/>
        </w:rPr>
        <w:t xml:space="preserve">  </w:t>
      </w:r>
    </w:p>
    <w:p w14:paraId="672B9AEA" w14:textId="0AD44683" w:rsidR="00C935BB" w:rsidRPr="0026118E" w:rsidRDefault="00C935BB" w:rsidP="00C935BB">
      <w:pPr>
        <w:rPr>
          <w:rFonts w:ascii="Arial" w:hAnsi="Arial" w:cs="Arial"/>
        </w:rPr>
      </w:pPr>
      <w:r w:rsidRPr="0026118E">
        <w:rPr>
          <w:rFonts w:ascii="Arial" w:hAnsi="Arial" w:cs="Arial"/>
        </w:rPr>
        <w:t xml:space="preserve">It’s known that the De La Warr Studio has always been a gamble. </w:t>
      </w:r>
    </w:p>
    <w:p w14:paraId="07B691A0" w14:textId="7297F92F" w:rsidR="002E5C39" w:rsidRPr="0026118E" w:rsidRDefault="002E5C39" w:rsidP="002E5C39">
      <w:pPr>
        <w:rPr>
          <w:rFonts w:ascii="Arial" w:hAnsi="Arial" w:cs="Arial"/>
        </w:rPr>
      </w:pPr>
      <w:r w:rsidRPr="0026118E">
        <w:rPr>
          <w:rFonts w:ascii="Arial" w:hAnsi="Arial" w:cs="Arial"/>
        </w:rPr>
        <w:t xml:space="preserve">It’s in an excellent position for passing footfall, but very expensive to rent.  As a </w:t>
      </w:r>
      <w:proofErr w:type="gramStart"/>
      <w:r w:rsidRPr="0026118E">
        <w:rPr>
          <w:rFonts w:ascii="Arial" w:hAnsi="Arial" w:cs="Arial"/>
        </w:rPr>
        <w:t>Committee</w:t>
      </w:r>
      <w:proofErr w:type="gramEnd"/>
      <w:r w:rsidR="0058028B">
        <w:rPr>
          <w:rFonts w:ascii="Arial" w:hAnsi="Arial" w:cs="Arial"/>
        </w:rPr>
        <w:t>,</w:t>
      </w:r>
      <w:r w:rsidRPr="0026118E">
        <w:rPr>
          <w:rFonts w:ascii="Arial" w:hAnsi="Arial" w:cs="Arial"/>
        </w:rPr>
        <w:t xml:space="preserve"> we had concerns about the money that needed to be expended on the exhibition although it would be alleviated in part by the grant from Rother that we were successful in obtaining, the entry fees and, we hoped, the commissions from any paintings sold.  </w:t>
      </w:r>
    </w:p>
    <w:p w14:paraId="01FD4C25" w14:textId="12D1A5C9" w:rsidR="002E5C39" w:rsidRPr="0026118E" w:rsidRDefault="00C935BB" w:rsidP="002E5C39">
      <w:pPr>
        <w:rPr>
          <w:rFonts w:ascii="Arial" w:hAnsi="Arial" w:cs="Arial"/>
        </w:rPr>
      </w:pPr>
      <w:r w:rsidRPr="0026118E">
        <w:rPr>
          <w:rFonts w:ascii="Arial" w:hAnsi="Arial" w:cs="Arial"/>
        </w:rPr>
        <w:t xml:space="preserve">Eventually, and based on feedback regarding previous exhibitions, we relied on unpaid advertising wherever we could find it and in fact most footfall was as the result of the Promenade posters, the De La Warr advertising and our roadside banners for people ‘just passing by’. </w:t>
      </w:r>
      <w:r w:rsidR="002E5C39" w:rsidRPr="0026118E">
        <w:rPr>
          <w:rFonts w:ascii="Arial" w:hAnsi="Arial" w:cs="Arial"/>
        </w:rPr>
        <w:t xml:space="preserve"> </w:t>
      </w:r>
      <w:r w:rsidRPr="0026118E">
        <w:rPr>
          <w:rFonts w:ascii="Arial" w:hAnsi="Arial" w:cs="Arial"/>
        </w:rPr>
        <w:t xml:space="preserve">Online advertising on such sites such as Facebook and Rother Alerts was also extremely important. </w:t>
      </w:r>
      <w:r w:rsidR="00F8708F" w:rsidRPr="0026118E">
        <w:rPr>
          <w:rFonts w:ascii="Arial" w:hAnsi="Arial" w:cs="Arial"/>
        </w:rPr>
        <w:t xml:space="preserve">  It was notable that hardly any visitor attended as the result of the printed flyers and A4 posters that were created. </w:t>
      </w:r>
    </w:p>
    <w:p w14:paraId="69748CE4" w14:textId="77777777" w:rsidR="002E5C39" w:rsidRPr="0026118E" w:rsidRDefault="002E5C39" w:rsidP="002E5C39">
      <w:pPr>
        <w:rPr>
          <w:rFonts w:ascii="Arial" w:hAnsi="Arial" w:cs="Arial"/>
        </w:rPr>
      </w:pPr>
      <w:r w:rsidRPr="0026118E">
        <w:rPr>
          <w:rFonts w:ascii="Arial" w:hAnsi="Arial" w:cs="Arial"/>
        </w:rPr>
        <w:t xml:space="preserve">The money saved on paid advertising was used to pay for professional hanging of the paintings at the Exhibition.  The result, I think you’ll agree, was impressive.  The excellent hanging showed the work off to </w:t>
      </w:r>
      <w:proofErr w:type="spellStart"/>
      <w:proofErr w:type="gramStart"/>
      <w:r w:rsidRPr="0026118E">
        <w:rPr>
          <w:rFonts w:ascii="Arial" w:hAnsi="Arial" w:cs="Arial"/>
        </w:rPr>
        <w:t>it’s</w:t>
      </w:r>
      <w:proofErr w:type="spellEnd"/>
      <w:proofErr w:type="gramEnd"/>
      <w:r w:rsidRPr="0026118E">
        <w:rPr>
          <w:rFonts w:ascii="Arial" w:hAnsi="Arial" w:cs="Arial"/>
        </w:rPr>
        <w:t xml:space="preserve"> best advantage and it was much commented upon. </w:t>
      </w:r>
    </w:p>
    <w:p w14:paraId="44123660" w14:textId="77777777" w:rsidR="002E5C39" w:rsidRPr="0026118E" w:rsidRDefault="002E5C39" w:rsidP="002E5C39">
      <w:pPr>
        <w:rPr>
          <w:rFonts w:ascii="Arial" w:hAnsi="Arial" w:cs="Arial"/>
        </w:rPr>
      </w:pPr>
      <w:r w:rsidRPr="0026118E">
        <w:rPr>
          <w:rFonts w:ascii="Arial" w:hAnsi="Arial" w:cs="Arial"/>
        </w:rPr>
        <w:t xml:space="preserve">The Exhibition should be counted as a great success, yet only 29 artists from a membership of over 80, entered.  There is a great deal of food for thought and analysis over the coming weeks and months. </w:t>
      </w:r>
    </w:p>
    <w:p w14:paraId="4322D793" w14:textId="2AB50C94" w:rsidR="00C935BB" w:rsidRPr="0026118E" w:rsidRDefault="002E5C39" w:rsidP="002E5C39">
      <w:pPr>
        <w:rPr>
          <w:rFonts w:ascii="Arial" w:hAnsi="Arial" w:cs="Arial"/>
        </w:rPr>
      </w:pPr>
      <w:r w:rsidRPr="0026118E">
        <w:rPr>
          <w:rFonts w:ascii="Arial" w:hAnsi="Arial" w:cs="Arial"/>
        </w:rPr>
        <w:t xml:space="preserve">During the exhibition, we were thrilled that Terry Carter, the founder of BAS visited, without any prior notice – he just came in quietly to look around.   He told me later how much he had enjoyed the exhibition and </w:t>
      </w:r>
      <w:proofErr w:type="gramStart"/>
      <w:r w:rsidRPr="0026118E">
        <w:rPr>
          <w:rFonts w:ascii="Arial" w:hAnsi="Arial" w:cs="Arial"/>
        </w:rPr>
        <w:t>It</w:t>
      </w:r>
      <w:proofErr w:type="gramEnd"/>
      <w:r w:rsidRPr="0026118E">
        <w:rPr>
          <w:rFonts w:ascii="Arial" w:hAnsi="Arial" w:cs="Arial"/>
        </w:rPr>
        <w:t xml:space="preserve"> was one of serendipitous moments that when the raffle was called, it was HIS raffle ticket that was pulled out of the huge pile in the bucket. Quite amazing!</w:t>
      </w:r>
    </w:p>
    <w:p w14:paraId="763A5F78" w14:textId="6AD3990A" w:rsidR="00C935BB" w:rsidRPr="0026118E" w:rsidRDefault="00C935BB" w:rsidP="002E5C39">
      <w:pPr>
        <w:rPr>
          <w:rFonts w:ascii="Arial" w:hAnsi="Arial" w:cs="Arial"/>
        </w:rPr>
      </w:pPr>
      <w:r w:rsidRPr="0026118E">
        <w:rPr>
          <w:rFonts w:ascii="Arial" w:hAnsi="Arial" w:cs="Arial"/>
        </w:rPr>
        <w:t xml:space="preserve">Val </w:t>
      </w:r>
      <w:r w:rsidR="00F8708F" w:rsidRPr="0026118E">
        <w:rPr>
          <w:rFonts w:ascii="Arial" w:hAnsi="Arial" w:cs="Arial"/>
        </w:rPr>
        <w:t>thanked the following:</w:t>
      </w:r>
      <w:r w:rsidRPr="0026118E">
        <w:rPr>
          <w:rFonts w:ascii="Arial" w:hAnsi="Arial" w:cs="Arial"/>
        </w:rPr>
        <w:t xml:space="preserve"> </w:t>
      </w:r>
    </w:p>
    <w:p w14:paraId="555BEF7A" w14:textId="3554F96F" w:rsidR="002E5C39" w:rsidRPr="0026118E" w:rsidRDefault="00F8708F" w:rsidP="002E5C39">
      <w:pPr>
        <w:rPr>
          <w:rFonts w:ascii="Arial" w:hAnsi="Arial" w:cs="Arial"/>
        </w:rPr>
      </w:pPr>
      <w:r w:rsidRPr="0026118E">
        <w:rPr>
          <w:rFonts w:ascii="Arial" w:hAnsi="Arial" w:cs="Arial"/>
        </w:rPr>
        <w:t>All of the 19</w:t>
      </w:r>
      <w:r w:rsidR="002E5C39" w:rsidRPr="0026118E">
        <w:rPr>
          <w:rFonts w:ascii="Arial" w:hAnsi="Arial" w:cs="Arial"/>
        </w:rPr>
        <w:t xml:space="preserve"> stewards for the time and energy they put into being at the Exhibition.  A comment that recurred on several occasion was how helpful, friendly and knowledgeable they were.  </w:t>
      </w:r>
    </w:p>
    <w:p w14:paraId="42FF09B1" w14:textId="66E5E4F5" w:rsidR="002E5C39" w:rsidRPr="0026118E" w:rsidRDefault="002E5C39" w:rsidP="002E5C39">
      <w:pPr>
        <w:rPr>
          <w:rFonts w:ascii="Arial" w:hAnsi="Arial" w:cs="Arial"/>
        </w:rPr>
      </w:pPr>
      <w:r w:rsidRPr="0026118E">
        <w:rPr>
          <w:rFonts w:ascii="Arial" w:hAnsi="Arial" w:cs="Arial"/>
        </w:rPr>
        <w:t xml:space="preserve">Neil </w:t>
      </w:r>
      <w:r w:rsidR="00C935BB" w:rsidRPr="0026118E">
        <w:rPr>
          <w:rFonts w:ascii="Arial" w:hAnsi="Arial" w:cs="Arial"/>
        </w:rPr>
        <w:t xml:space="preserve">Buchanan </w:t>
      </w:r>
      <w:r w:rsidRPr="0026118E">
        <w:rPr>
          <w:rFonts w:ascii="Arial" w:hAnsi="Arial" w:cs="Arial"/>
        </w:rPr>
        <w:t>and Martin</w:t>
      </w:r>
      <w:r w:rsidR="00C935BB" w:rsidRPr="0026118E">
        <w:rPr>
          <w:rFonts w:ascii="Arial" w:hAnsi="Arial" w:cs="Arial"/>
        </w:rPr>
        <w:t xml:space="preserve"> Sut</w:t>
      </w:r>
      <w:r w:rsidR="0058028B">
        <w:rPr>
          <w:rFonts w:ascii="Arial" w:hAnsi="Arial" w:cs="Arial"/>
        </w:rPr>
        <w:t>t</w:t>
      </w:r>
      <w:r w:rsidR="00C935BB" w:rsidRPr="0026118E">
        <w:rPr>
          <w:rFonts w:ascii="Arial" w:hAnsi="Arial" w:cs="Arial"/>
        </w:rPr>
        <w:t>on</w:t>
      </w:r>
      <w:r w:rsidRPr="0026118E">
        <w:rPr>
          <w:rFonts w:ascii="Arial" w:hAnsi="Arial" w:cs="Arial"/>
        </w:rPr>
        <w:t xml:space="preserve"> – Neil for his advice and feedback regarding previous exhibitions and for his kind assistance in checking the entries on Hand in Day.  Martin for his </w:t>
      </w:r>
      <w:r w:rsidRPr="0026118E">
        <w:rPr>
          <w:rFonts w:ascii="Arial" w:hAnsi="Arial" w:cs="Arial"/>
        </w:rPr>
        <w:lastRenderedPageBreak/>
        <w:t xml:space="preserve">great help in creating the poster design, advice and sorting out the Exhibition equipment. </w:t>
      </w:r>
      <w:r w:rsidR="00C935BB" w:rsidRPr="0026118E">
        <w:rPr>
          <w:rFonts w:ascii="Arial" w:hAnsi="Arial" w:cs="Arial"/>
        </w:rPr>
        <w:t xml:space="preserve"> (Val later made reference to an Open Studio that both of them are holding 2/3 and 9/10 September as part of the Coastal Currents Event).</w:t>
      </w:r>
    </w:p>
    <w:p w14:paraId="4D239421" w14:textId="5AB5C5A2" w:rsidR="002E5C39" w:rsidRPr="0026118E" w:rsidRDefault="00C935BB" w:rsidP="002E5C39">
      <w:pPr>
        <w:rPr>
          <w:rFonts w:ascii="Arial" w:hAnsi="Arial" w:cs="Arial"/>
        </w:rPr>
      </w:pPr>
      <w:r w:rsidRPr="0026118E">
        <w:rPr>
          <w:rFonts w:ascii="Arial" w:hAnsi="Arial" w:cs="Arial"/>
        </w:rPr>
        <w:t>Jan</w:t>
      </w:r>
      <w:r w:rsidR="002E5C39" w:rsidRPr="0026118E">
        <w:rPr>
          <w:rFonts w:ascii="Arial" w:hAnsi="Arial" w:cs="Arial"/>
        </w:rPr>
        <w:t xml:space="preserve"> </w:t>
      </w:r>
      <w:r w:rsidRPr="0026118E">
        <w:rPr>
          <w:rFonts w:ascii="Arial" w:hAnsi="Arial" w:cs="Arial"/>
        </w:rPr>
        <w:t xml:space="preserve">McIntosh </w:t>
      </w:r>
      <w:r w:rsidR="002E5C39" w:rsidRPr="0026118E">
        <w:rPr>
          <w:rFonts w:ascii="Arial" w:hAnsi="Arial" w:cs="Arial"/>
        </w:rPr>
        <w:t xml:space="preserve">– </w:t>
      </w:r>
      <w:r w:rsidRPr="0026118E">
        <w:rPr>
          <w:rFonts w:ascii="Arial" w:hAnsi="Arial" w:cs="Arial"/>
        </w:rPr>
        <w:t xml:space="preserve">Jan </w:t>
      </w:r>
      <w:r w:rsidR="002E5C39" w:rsidRPr="0026118E">
        <w:rPr>
          <w:rFonts w:ascii="Arial" w:hAnsi="Arial" w:cs="Arial"/>
        </w:rPr>
        <w:t xml:space="preserve">served on the previous Committee for several years, yet after standing down, came back to us </w:t>
      </w:r>
      <w:r w:rsidRPr="0026118E">
        <w:rPr>
          <w:rFonts w:ascii="Arial" w:hAnsi="Arial" w:cs="Arial"/>
        </w:rPr>
        <w:t>firstly back on the committee, then after standing down after a year, as</w:t>
      </w:r>
      <w:r w:rsidR="002E5C39" w:rsidRPr="0026118E">
        <w:rPr>
          <w:rFonts w:ascii="Arial" w:hAnsi="Arial" w:cs="Arial"/>
        </w:rPr>
        <w:t xml:space="preserve"> a volunteer, to assist in all sorts of practical ways</w:t>
      </w:r>
      <w:r w:rsidR="0058028B">
        <w:rPr>
          <w:rFonts w:ascii="Arial" w:hAnsi="Arial" w:cs="Arial"/>
        </w:rPr>
        <w:t>,</w:t>
      </w:r>
      <w:r w:rsidR="002E5C39" w:rsidRPr="0026118E">
        <w:rPr>
          <w:rFonts w:ascii="Arial" w:hAnsi="Arial" w:cs="Arial"/>
        </w:rPr>
        <w:t xml:space="preserve"> including providing advice on the Exhibition and useful, constructive </w:t>
      </w:r>
      <w:r w:rsidR="0058028B" w:rsidRPr="0026118E">
        <w:rPr>
          <w:rFonts w:ascii="Arial" w:hAnsi="Arial" w:cs="Arial"/>
        </w:rPr>
        <w:t>suggestions.</w:t>
      </w:r>
    </w:p>
    <w:p w14:paraId="75DBBC72" w14:textId="113CFE78" w:rsidR="00C935BB" w:rsidRPr="0026118E" w:rsidRDefault="00C935BB" w:rsidP="002E5C39">
      <w:pPr>
        <w:rPr>
          <w:rFonts w:ascii="Arial" w:hAnsi="Arial" w:cs="Arial"/>
        </w:rPr>
      </w:pPr>
      <w:r w:rsidRPr="0026118E">
        <w:rPr>
          <w:rFonts w:ascii="Arial" w:hAnsi="Arial" w:cs="Arial"/>
        </w:rPr>
        <w:t xml:space="preserve">Jayne Ingles - Jayne had to stand down as Chair because of personal matters but is now our Patron and she kindly came over on the last day to present the Visitor’s Choice Award to Jan.  </w:t>
      </w:r>
    </w:p>
    <w:p w14:paraId="68F6A51B" w14:textId="29E41220" w:rsidR="002E5C39" w:rsidRPr="0026118E" w:rsidRDefault="00C935BB" w:rsidP="002E5C39">
      <w:pPr>
        <w:rPr>
          <w:rFonts w:ascii="Arial" w:hAnsi="Arial" w:cs="Arial"/>
        </w:rPr>
      </w:pPr>
      <w:r w:rsidRPr="0026118E">
        <w:rPr>
          <w:rFonts w:ascii="Arial" w:hAnsi="Arial" w:cs="Arial"/>
        </w:rPr>
        <w:t>Val stated she was extremely</w:t>
      </w:r>
      <w:r w:rsidR="002E5C39" w:rsidRPr="0026118E">
        <w:rPr>
          <w:rFonts w:ascii="Arial" w:hAnsi="Arial" w:cs="Arial"/>
        </w:rPr>
        <w:t xml:space="preserve"> proud of </w:t>
      </w:r>
      <w:r w:rsidRPr="0026118E">
        <w:rPr>
          <w:rFonts w:ascii="Arial" w:hAnsi="Arial" w:cs="Arial"/>
        </w:rPr>
        <w:t>the small</w:t>
      </w:r>
      <w:r w:rsidR="002E5C39" w:rsidRPr="0026118E">
        <w:rPr>
          <w:rFonts w:ascii="Arial" w:hAnsi="Arial" w:cs="Arial"/>
        </w:rPr>
        <w:t xml:space="preserve"> Committee, Marilia</w:t>
      </w:r>
      <w:r w:rsidRPr="0026118E">
        <w:rPr>
          <w:rFonts w:ascii="Arial" w:hAnsi="Arial" w:cs="Arial"/>
        </w:rPr>
        <w:t xml:space="preserve"> </w:t>
      </w:r>
      <w:proofErr w:type="spellStart"/>
      <w:r w:rsidRPr="0026118E">
        <w:rPr>
          <w:rFonts w:ascii="Arial" w:hAnsi="Arial" w:cs="Arial"/>
        </w:rPr>
        <w:t>Whittome</w:t>
      </w:r>
      <w:proofErr w:type="spellEnd"/>
      <w:r w:rsidR="002E5C39" w:rsidRPr="0026118E">
        <w:rPr>
          <w:rFonts w:ascii="Arial" w:hAnsi="Arial" w:cs="Arial"/>
        </w:rPr>
        <w:t xml:space="preserve"> Carol </w:t>
      </w:r>
      <w:r w:rsidRPr="0026118E">
        <w:rPr>
          <w:rFonts w:ascii="Arial" w:hAnsi="Arial" w:cs="Arial"/>
        </w:rPr>
        <w:t xml:space="preserve">Theron </w:t>
      </w:r>
      <w:r w:rsidR="002E5C39" w:rsidRPr="0026118E">
        <w:rPr>
          <w:rFonts w:ascii="Arial" w:hAnsi="Arial" w:cs="Arial"/>
        </w:rPr>
        <w:t xml:space="preserve">and Claudie </w:t>
      </w:r>
      <w:r w:rsidRPr="0026118E">
        <w:rPr>
          <w:rFonts w:ascii="Arial" w:hAnsi="Arial" w:cs="Arial"/>
        </w:rPr>
        <w:t>Harbour</w:t>
      </w:r>
      <w:r w:rsidR="002E5C39" w:rsidRPr="0026118E">
        <w:rPr>
          <w:rFonts w:ascii="Arial" w:hAnsi="Arial" w:cs="Arial"/>
        </w:rPr>
        <w:t xml:space="preserve"> </w:t>
      </w:r>
      <w:r w:rsidRPr="0026118E">
        <w:rPr>
          <w:rFonts w:ascii="Arial" w:hAnsi="Arial" w:cs="Arial"/>
        </w:rPr>
        <w:t xml:space="preserve">and thanked them all individually. </w:t>
      </w:r>
    </w:p>
    <w:p w14:paraId="10E47747" w14:textId="6E2C4984" w:rsidR="002E5C39" w:rsidRPr="0026118E" w:rsidRDefault="002E5C39" w:rsidP="002E5C39">
      <w:pPr>
        <w:rPr>
          <w:rFonts w:ascii="Arial" w:hAnsi="Arial" w:cs="Arial"/>
        </w:rPr>
      </w:pPr>
      <w:r w:rsidRPr="0026118E">
        <w:rPr>
          <w:rFonts w:ascii="Arial" w:hAnsi="Arial" w:cs="Arial"/>
        </w:rPr>
        <w:t>Claudie had to step back because of health issues but</w:t>
      </w:r>
      <w:r w:rsidR="00C935BB" w:rsidRPr="0026118E">
        <w:rPr>
          <w:rFonts w:ascii="Arial" w:hAnsi="Arial" w:cs="Arial"/>
        </w:rPr>
        <w:t xml:space="preserve"> </w:t>
      </w:r>
      <w:r w:rsidRPr="0026118E">
        <w:rPr>
          <w:rFonts w:ascii="Arial" w:hAnsi="Arial" w:cs="Arial"/>
        </w:rPr>
        <w:t>remained on the Committee providing advice and support wherever possible.  She is an essential voice on the Committee</w:t>
      </w:r>
      <w:r w:rsidR="00C935BB" w:rsidRPr="0026118E">
        <w:rPr>
          <w:rFonts w:ascii="Arial" w:hAnsi="Arial" w:cs="Arial"/>
        </w:rPr>
        <w:t xml:space="preserve"> and has now returned to continue within her position</w:t>
      </w:r>
      <w:r w:rsidRPr="0026118E">
        <w:rPr>
          <w:rFonts w:ascii="Arial" w:hAnsi="Arial" w:cs="Arial"/>
        </w:rPr>
        <w:t xml:space="preserve">. </w:t>
      </w:r>
    </w:p>
    <w:p w14:paraId="246CF393" w14:textId="4C8A8E49" w:rsidR="002E5C39" w:rsidRPr="0026118E" w:rsidRDefault="00C935BB" w:rsidP="002E5C39">
      <w:pPr>
        <w:rPr>
          <w:rFonts w:ascii="Arial" w:hAnsi="Arial" w:cs="Arial"/>
        </w:rPr>
      </w:pPr>
      <w:r w:rsidRPr="0026118E">
        <w:rPr>
          <w:rFonts w:ascii="Arial" w:hAnsi="Arial" w:cs="Arial"/>
        </w:rPr>
        <w:t>Carol was not only</w:t>
      </w:r>
      <w:r w:rsidR="002E5C39" w:rsidRPr="0026118E">
        <w:rPr>
          <w:rFonts w:ascii="Arial" w:hAnsi="Arial" w:cs="Arial"/>
        </w:rPr>
        <w:t xml:space="preserve"> heavily involved in all the discussions, preparations and facilitation for the exhibition, but also stepped up to take over the refreshments due to Claudie’s indisposition.  Her forthright and honest feedback and constructive suggestions </w:t>
      </w:r>
      <w:proofErr w:type="gramStart"/>
      <w:r w:rsidR="002E5C39" w:rsidRPr="0026118E">
        <w:rPr>
          <w:rFonts w:ascii="Arial" w:hAnsi="Arial" w:cs="Arial"/>
        </w:rPr>
        <w:t>are  highly</w:t>
      </w:r>
      <w:proofErr w:type="gramEnd"/>
      <w:r w:rsidR="002E5C39" w:rsidRPr="0026118E">
        <w:rPr>
          <w:rFonts w:ascii="Arial" w:hAnsi="Arial" w:cs="Arial"/>
        </w:rPr>
        <w:t xml:space="preserve"> valued within the Committee. </w:t>
      </w:r>
    </w:p>
    <w:p w14:paraId="74EC7FD0" w14:textId="277EFFD7" w:rsidR="002E5C39" w:rsidRDefault="00F8708F" w:rsidP="00F8708F">
      <w:pPr>
        <w:rPr>
          <w:rFonts w:ascii="Arial" w:hAnsi="Arial" w:cs="Arial"/>
        </w:rPr>
      </w:pPr>
      <w:r w:rsidRPr="0026118E">
        <w:rPr>
          <w:rFonts w:ascii="Arial" w:hAnsi="Arial" w:cs="Arial"/>
        </w:rPr>
        <w:t xml:space="preserve">Marilia – </w:t>
      </w:r>
      <w:r w:rsidR="0026118E" w:rsidRPr="0026118E">
        <w:rPr>
          <w:rFonts w:ascii="Arial" w:hAnsi="Arial" w:cs="Arial"/>
        </w:rPr>
        <w:t>As well as being</w:t>
      </w:r>
      <w:r w:rsidRPr="0026118E">
        <w:rPr>
          <w:rFonts w:ascii="Arial" w:hAnsi="Arial" w:cs="Arial"/>
        </w:rPr>
        <w:t xml:space="preserve"> Treasurer, Marilia had to don several other </w:t>
      </w:r>
      <w:proofErr w:type="gramStart"/>
      <w:r w:rsidRPr="0026118E">
        <w:rPr>
          <w:rFonts w:ascii="Arial" w:hAnsi="Arial" w:cs="Arial"/>
        </w:rPr>
        <w:t>hats  in</w:t>
      </w:r>
      <w:proofErr w:type="gramEnd"/>
      <w:r w:rsidRPr="0026118E">
        <w:rPr>
          <w:rFonts w:ascii="Arial" w:hAnsi="Arial" w:cs="Arial"/>
        </w:rPr>
        <w:t xml:space="preserve"> order to ensure the</w:t>
      </w:r>
      <w:r w:rsidR="002E5C39" w:rsidRPr="0026118E">
        <w:rPr>
          <w:rFonts w:ascii="Arial" w:hAnsi="Arial" w:cs="Arial"/>
        </w:rPr>
        <w:t xml:space="preserve"> exhibition took place</w:t>
      </w:r>
      <w:r w:rsidR="0026118E" w:rsidRPr="0026118E">
        <w:rPr>
          <w:rFonts w:ascii="Arial" w:hAnsi="Arial" w:cs="Arial"/>
        </w:rPr>
        <w:t xml:space="preserve"> successfully</w:t>
      </w:r>
      <w:r w:rsidR="002E5C39" w:rsidRPr="0026118E">
        <w:rPr>
          <w:rFonts w:ascii="Arial" w:hAnsi="Arial" w:cs="Arial"/>
        </w:rPr>
        <w:t xml:space="preserve">.  It’s unlikely it would have happened without her utterly dedicated commitment.   </w:t>
      </w:r>
      <w:r w:rsidRPr="0026118E">
        <w:rPr>
          <w:rFonts w:ascii="Arial" w:hAnsi="Arial" w:cs="Arial"/>
        </w:rPr>
        <w:t xml:space="preserve">Her professionalism, document </w:t>
      </w:r>
      <w:r w:rsidR="0026118E" w:rsidRPr="0026118E">
        <w:rPr>
          <w:rFonts w:ascii="Arial" w:hAnsi="Arial" w:cs="Arial"/>
        </w:rPr>
        <w:t xml:space="preserve">creation and </w:t>
      </w:r>
      <w:r w:rsidRPr="0026118E">
        <w:rPr>
          <w:rFonts w:ascii="Arial" w:hAnsi="Arial" w:cs="Arial"/>
        </w:rPr>
        <w:t>preparation, double checking, liaison with other parties and strong</w:t>
      </w:r>
      <w:r w:rsidR="0026118E" w:rsidRPr="0026118E">
        <w:rPr>
          <w:rFonts w:ascii="Arial" w:hAnsi="Arial" w:cs="Arial"/>
        </w:rPr>
        <w:t xml:space="preserve">, logical and organisational </w:t>
      </w:r>
      <w:r w:rsidRPr="0026118E">
        <w:rPr>
          <w:rFonts w:ascii="Arial" w:hAnsi="Arial" w:cs="Arial"/>
        </w:rPr>
        <w:t xml:space="preserve">skills helped ensure the successful start, running and conclusion of the Exhibition.  </w:t>
      </w:r>
    </w:p>
    <w:p w14:paraId="6081257D" w14:textId="7D342F23" w:rsidR="0058028B" w:rsidRDefault="0058028B" w:rsidP="00F8708F">
      <w:pPr>
        <w:rPr>
          <w:rFonts w:ascii="Arial" w:hAnsi="Arial" w:cs="Arial"/>
        </w:rPr>
      </w:pPr>
      <w:r>
        <w:rPr>
          <w:rFonts w:ascii="Arial" w:hAnsi="Arial" w:cs="Arial"/>
        </w:rPr>
        <w:t xml:space="preserve">After Val had finished her thanks, Marilia stood to thank Val on behalf of BAS and the Committee stating that none of the above would have been possible without her highly competent leadership. </w:t>
      </w:r>
    </w:p>
    <w:p w14:paraId="08A8590A" w14:textId="77777777" w:rsidR="0058028B" w:rsidRPr="0026118E" w:rsidRDefault="0058028B" w:rsidP="00F8708F">
      <w:pPr>
        <w:rPr>
          <w:rFonts w:ascii="Arial" w:hAnsi="Arial" w:cs="Arial"/>
        </w:rPr>
      </w:pPr>
    </w:p>
    <w:p w14:paraId="78375817" w14:textId="57D44303" w:rsidR="00F8708F" w:rsidRPr="00F8708F" w:rsidRDefault="00F8708F" w:rsidP="00F8708F">
      <w:pPr>
        <w:shd w:val="clear" w:color="auto" w:fill="FFFF00"/>
        <w:rPr>
          <w:b/>
          <w:bCs/>
          <w:sz w:val="28"/>
          <w:szCs w:val="28"/>
        </w:rPr>
      </w:pPr>
      <w:r w:rsidRPr="00F8708F">
        <w:rPr>
          <w:b/>
          <w:bCs/>
          <w:sz w:val="28"/>
          <w:szCs w:val="28"/>
        </w:rPr>
        <w:t>The Raffle and Sales Table</w:t>
      </w:r>
    </w:p>
    <w:p w14:paraId="5A54BC4E" w14:textId="19B4C46E" w:rsidR="00F8708F" w:rsidRDefault="0026118E" w:rsidP="002E5C39">
      <w:pPr>
        <w:rPr>
          <w:rFonts w:ascii="Arial" w:hAnsi="Arial" w:cs="Arial"/>
          <w:sz w:val="24"/>
          <w:szCs w:val="24"/>
        </w:rPr>
      </w:pPr>
      <w:r w:rsidRPr="0026118E">
        <w:rPr>
          <w:rFonts w:ascii="Arial" w:hAnsi="Arial" w:cs="Arial"/>
          <w:sz w:val="24"/>
          <w:szCs w:val="24"/>
        </w:rPr>
        <w:t>The</w:t>
      </w:r>
      <w:r w:rsidR="002E5C39" w:rsidRPr="0026118E">
        <w:rPr>
          <w:rFonts w:ascii="Arial" w:hAnsi="Arial" w:cs="Arial"/>
          <w:sz w:val="24"/>
          <w:szCs w:val="24"/>
        </w:rPr>
        <w:t xml:space="preserve"> raffle </w:t>
      </w:r>
      <w:r w:rsidRPr="0026118E">
        <w:rPr>
          <w:rFonts w:ascii="Arial" w:hAnsi="Arial" w:cs="Arial"/>
          <w:sz w:val="24"/>
          <w:szCs w:val="24"/>
        </w:rPr>
        <w:t>in August</w:t>
      </w:r>
      <w:r w:rsidR="002E5C39" w:rsidRPr="0026118E">
        <w:rPr>
          <w:rFonts w:ascii="Arial" w:hAnsi="Arial" w:cs="Arial"/>
          <w:sz w:val="24"/>
          <w:szCs w:val="24"/>
        </w:rPr>
        <w:t xml:space="preserve"> achieved £26 and the sales table took a stonking £75.  </w:t>
      </w:r>
      <w:r w:rsidR="00F8708F" w:rsidRPr="0026118E">
        <w:rPr>
          <w:rFonts w:ascii="Arial" w:hAnsi="Arial" w:cs="Arial"/>
          <w:sz w:val="24"/>
          <w:szCs w:val="24"/>
        </w:rPr>
        <w:t xml:space="preserve">Well done to Julia and Christine for running the Sales Table with such enthusiasm – thank you – and dear Members, please do bringing in your unwanted items so that they can find a loving home elsewhere!  </w:t>
      </w:r>
    </w:p>
    <w:p w14:paraId="08AE4056" w14:textId="77777777" w:rsidR="0058028B" w:rsidRDefault="0058028B" w:rsidP="002E5C39">
      <w:pPr>
        <w:rPr>
          <w:rFonts w:ascii="Arial" w:hAnsi="Arial" w:cs="Arial"/>
          <w:sz w:val="24"/>
          <w:szCs w:val="24"/>
        </w:rPr>
      </w:pPr>
    </w:p>
    <w:p w14:paraId="783DA631" w14:textId="77777777" w:rsidR="0058028B" w:rsidRPr="0026118E" w:rsidRDefault="0058028B" w:rsidP="002E5C39">
      <w:pPr>
        <w:rPr>
          <w:rFonts w:ascii="Arial" w:hAnsi="Arial" w:cs="Arial"/>
          <w:sz w:val="24"/>
          <w:szCs w:val="24"/>
        </w:rPr>
      </w:pPr>
    </w:p>
    <w:p w14:paraId="5A0EE884" w14:textId="406E4E94" w:rsidR="00F8708F" w:rsidRPr="00F8708F" w:rsidRDefault="00F8708F" w:rsidP="00F8708F">
      <w:pPr>
        <w:shd w:val="clear" w:color="auto" w:fill="FFFF00"/>
        <w:rPr>
          <w:b/>
          <w:bCs/>
          <w:sz w:val="28"/>
          <w:szCs w:val="28"/>
        </w:rPr>
      </w:pPr>
      <w:r w:rsidRPr="00F8708F">
        <w:rPr>
          <w:b/>
          <w:bCs/>
          <w:sz w:val="28"/>
          <w:szCs w:val="28"/>
        </w:rPr>
        <w:lastRenderedPageBreak/>
        <w:t>Possible Arts and Crafts Sale 11 November</w:t>
      </w:r>
      <w:r w:rsidR="0026118E">
        <w:rPr>
          <w:b/>
          <w:bCs/>
          <w:sz w:val="28"/>
          <w:szCs w:val="28"/>
        </w:rPr>
        <w:t xml:space="preserve"> Cancelled</w:t>
      </w:r>
    </w:p>
    <w:p w14:paraId="2FF03BF6" w14:textId="67896CCE" w:rsidR="002E5C39" w:rsidRDefault="002E5C39" w:rsidP="002E5C39">
      <w:pPr>
        <w:rPr>
          <w:rFonts w:ascii="Arial" w:hAnsi="Arial" w:cs="Arial"/>
        </w:rPr>
      </w:pPr>
      <w:r w:rsidRPr="0026118E">
        <w:rPr>
          <w:rFonts w:ascii="Arial" w:hAnsi="Arial" w:cs="Arial"/>
        </w:rPr>
        <w:t>We have decided not to pursue the idea of an Art and Crafts Sale on 11</w:t>
      </w:r>
      <w:r w:rsidRPr="0026118E">
        <w:rPr>
          <w:rFonts w:ascii="Arial" w:hAnsi="Arial" w:cs="Arial"/>
          <w:vertAlign w:val="superscript"/>
        </w:rPr>
        <w:t>th</w:t>
      </w:r>
      <w:r w:rsidRPr="0026118E">
        <w:rPr>
          <w:rFonts w:ascii="Arial" w:hAnsi="Arial" w:cs="Arial"/>
        </w:rPr>
        <w:t xml:space="preserve"> November on this occasion.  </w:t>
      </w:r>
      <w:r w:rsidR="00F8708F" w:rsidRPr="0026118E">
        <w:rPr>
          <w:rFonts w:ascii="Arial" w:hAnsi="Arial" w:cs="Arial"/>
        </w:rPr>
        <w:t>This will not affect the Workshop being run by Josie Tipler on the same day, in the small hall</w:t>
      </w:r>
      <w:r w:rsidR="0026118E">
        <w:rPr>
          <w:rFonts w:ascii="Arial" w:hAnsi="Arial" w:cs="Arial"/>
        </w:rPr>
        <w:t xml:space="preserve"> – more information on this will be provided by Jan. </w:t>
      </w:r>
      <w:r w:rsidR="00F8708F" w:rsidRPr="0026118E">
        <w:rPr>
          <w:rFonts w:ascii="Arial" w:hAnsi="Arial" w:cs="Arial"/>
        </w:rPr>
        <w:t xml:space="preserve">  </w:t>
      </w:r>
      <w:r w:rsidRPr="0026118E">
        <w:rPr>
          <w:rFonts w:ascii="Arial" w:hAnsi="Arial" w:cs="Arial"/>
        </w:rPr>
        <w:t xml:space="preserve">  </w:t>
      </w:r>
    </w:p>
    <w:p w14:paraId="28335172" w14:textId="77777777" w:rsidR="006D0626" w:rsidRPr="007F7611" w:rsidRDefault="006D0626" w:rsidP="006D0626">
      <w:pPr>
        <w:rPr>
          <w:rFonts w:ascii="Arial" w:hAnsi="Arial" w:cs="Arial"/>
          <w:b/>
          <w:bCs/>
          <w:sz w:val="24"/>
          <w:szCs w:val="24"/>
        </w:rPr>
      </w:pPr>
      <w:r w:rsidRPr="00F8708F">
        <w:rPr>
          <w:rFonts w:ascii="Arial" w:hAnsi="Arial" w:cs="Arial"/>
          <w:b/>
          <w:bCs/>
          <w:sz w:val="24"/>
          <w:szCs w:val="24"/>
          <w:highlight w:val="yellow"/>
        </w:rPr>
        <w:t>Volunteers</w:t>
      </w:r>
    </w:p>
    <w:p w14:paraId="3E724BEE" w14:textId="77777777" w:rsidR="0058028B" w:rsidRDefault="00F8708F" w:rsidP="006D0626">
      <w:pPr>
        <w:rPr>
          <w:rFonts w:ascii="Arial" w:hAnsi="Arial" w:cs="Arial"/>
          <w:sz w:val="24"/>
          <w:szCs w:val="24"/>
        </w:rPr>
      </w:pPr>
      <w:r>
        <w:rPr>
          <w:rFonts w:ascii="Arial" w:hAnsi="Arial" w:cs="Arial"/>
          <w:sz w:val="24"/>
          <w:szCs w:val="24"/>
        </w:rPr>
        <w:t xml:space="preserve">We had several new members attend the September meeting.  </w:t>
      </w:r>
      <w:r w:rsidRPr="0058028B">
        <w:rPr>
          <w:rFonts w:ascii="Arial" w:hAnsi="Arial" w:cs="Arial"/>
          <w:b/>
          <w:bCs/>
          <w:sz w:val="24"/>
          <w:szCs w:val="24"/>
        </w:rPr>
        <w:t>Welcome to you all</w:t>
      </w:r>
      <w:r w:rsidR="0058028B" w:rsidRPr="0058028B">
        <w:rPr>
          <w:rFonts w:ascii="Arial" w:hAnsi="Arial" w:cs="Arial"/>
          <w:b/>
          <w:bCs/>
          <w:sz w:val="24"/>
          <w:szCs w:val="24"/>
        </w:rPr>
        <w:t>!</w:t>
      </w:r>
      <w:r>
        <w:rPr>
          <w:rFonts w:ascii="Arial" w:hAnsi="Arial" w:cs="Arial"/>
          <w:sz w:val="24"/>
          <w:szCs w:val="24"/>
        </w:rPr>
        <w:t xml:space="preserve"> </w:t>
      </w:r>
    </w:p>
    <w:p w14:paraId="286FD141" w14:textId="044DF9BC" w:rsidR="003B33B0" w:rsidRPr="007F7611" w:rsidRDefault="00F8708F" w:rsidP="006D0626">
      <w:pPr>
        <w:rPr>
          <w:rFonts w:ascii="Arial" w:hAnsi="Arial" w:cs="Arial"/>
          <w:sz w:val="24"/>
          <w:szCs w:val="24"/>
        </w:rPr>
      </w:pPr>
      <w:r>
        <w:rPr>
          <w:rFonts w:ascii="Arial" w:hAnsi="Arial" w:cs="Arial"/>
          <w:sz w:val="24"/>
          <w:szCs w:val="24"/>
        </w:rPr>
        <w:t>This is great news and also a good opportunity to remind Members that we would welcome volunteers for various options including</w:t>
      </w:r>
      <w:r w:rsidR="007F7611" w:rsidRPr="007F7611">
        <w:rPr>
          <w:rFonts w:ascii="Arial" w:hAnsi="Arial" w:cs="Arial"/>
          <w:sz w:val="24"/>
          <w:szCs w:val="24"/>
        </w:rPr>
        <w:t xml:space="preserve"> </w:t>
      </w:r>
      <w:r w:rsidR="006C3E26">
        <w:rPr>
          <w:rFonts w:ascii="Arial" w:hAnsi="Arial" w:cs="Arial"/>
          <w:sz w:val="24"/>
          <w:szCs w:val="24"/>
        </w:rPr>
        <w:t xml:space="preserve">befriending </w:t>
      </w:r>
      <w:r>
        <w:rPr>
          <w:rFonts w:ascii="Arial" w:hAnsi="Arial" w:cs="Arial"/>
          <w:sz w:val="24"/>
          <w:szCs w:val="24"/>
        </w:rPr>
        <w:t>new members who may feel a little lost or awkward if they don’t know anyone</w:t>
      </w:r>
      <w:r w:rsidR="006C3E26">
        <w:rPr>
          <w:rFonts w:ascii="Arial" w:hAnsi="Arial" w:cs="Arial"/>
          <w:sz w:val="24"/>
          <w:szCs w:val="24"/>
        </w:rPr>
        <w:t>, or buddying</w:t>
      </w:r>
      <w:r w:rsidR="007F7611" w:rsidRPr="007F7611">
        <w:rPr>
          <w:rFonts w:ascii="Arial" w:hAnsi="Arial" w:cs="Arial"/>
          <w:sz w:val="24"/>
          <w:szCs w:val="24"/>
        </w:rPr>
        <w:t xml:space="preserve"> those who may have difficulty sending in or picking up paintings, whether at </w:t>
      </w:r>
      <w:r w:rsidR="006C3E26">
        <w:rPr>
          <w:rFonts w:ascii="Arial" w:hAnsi="Arial" w:cs="Arial"/>
          <w:sz w:val="24"/>
          <w:szCs w:val="24"/>
        </w:rPr>
        <w:t xml:space="preserve">Exhibitions.  </w:t>
      </w:r>
      <w:r w:rsidR="000D166F">
        <w:rPr>
          <w:rFonts w:ascii="Arial" w:hAnsi="Arial" w:cs="Arial"/>
          <w:sz w:val="24"/>
          <w:szCs w:val="24"/>
        </w:rPr>
        <w:t>Please speak to any of the Committee.</w:t>
      </w:r>
    </w:p>
    <w:p w14:paraId="25C9D658" w14:textId="77777777" w:rsidR="006D0626" w:rsidRPr="007F7611" w:rsidRDefault="006D0626" w:rsidP="008C7E0D">
      <w:pPr>
        <w:shd w:val="clear" w:color="auto" w:fill="FFFF00"/>
        <w:rPr>
          <w:rFonts w:ascii="Arial" w:hAnsi="Arial" w:cs="Arial"/>
          <w:b/>
          <w:bCs/>
          <w:sz w:val="24"/>
          <w:szCs w:val="24"/>
        </w:rPr>
      </w:pPr>
      <w:r w:rsidRPr="007F7611">
        <w:rPr>
          <w:rFonts w:ascii="Arial" w:hAnsi="Arial" w:cs="Arial"/>
          <w:b/>
          <w:bCs/>
          <w:sz w:val="24"/>
          <w:szCs w:val="24"/>
        </w:rPr>
        <w:t>Workshops</w:t>
      </w:r>
    </w:p>
    <w:p w14:paraId="7B9549E0" w14:textId="683E0413" w:rsidR="0026118E" w:rsidRDefault="006C3E26" w:rsidP="006D0626">
      <w:pPr>
        <w:rPr>
          <w:rFonts w:ascii="Arial" w:hAnsi="Arial" w:cs="Arial"/>
          <w:sz w:val="24"/>
          <w:szCs w:val="24"/>
        </w:rPr>
      </w:pPr>
      <w:r>
        <w:rPr>
          <w:rFonts w:ascii="Arial" w:hAnsi="Arial" w:cs="Arial"/>
          <w:sz w:val="24"/>
          <w:szCs w:val="24"/>
        </w:rPr>
        <w:t>Jan will be reminding members of the details of the last Workshop of the year to take place on 11 November with Josie Tipler – experimenting with acrylics</w:t>
      </w:r>
      <w:r w:rsidR="0026118E">
        <w:rPr>
          <w:rFonts w:ascii="Arial" w:hAnsi="Arial" w:cs="Arial"/>
          <w:sz w:val="24"/>
          <w:szCs w:val="24"/>
        </w:rPr>
        <w:t xml:space="preserve"> in unusual ways.  Jan is also in the process of considering demonstrators and workshops for 2024 and is always pleased to hear from Members who have contacts and ideas that they might like to pass on. </w:t>
      </w:r>
    </w:p>
    <w:p w14:paraId="658BAF0D" w14:textId="77777777" w:rsidR="0056372E" w:rsidRPr="007F7611" w:rsidRDefault="0056372E" w:rsidP="006D0626">
      <w:pPr>
        <w:rPr>
          <w:rFonts w:ascii="Arial" w:hAnsi="Arial" w:cs="Arial"/>
          <w:sz w:val="24"/>
          <w:szCs w:val="24"/>
        </w:rPr>
      </w:pPr>
    </w:p>
    <w:p w14:paraId="10E8AA78" w14:textId="1963E8CF" w:rsidR="007F7611" w:rsidRDefault="006C3E26" w:rsidP="00455A29">
      <w:pPr>
        <w:rPr>
          <w:rFonts w:ascii="Arial" w:hAnsi="Arial" w:cs="Arial"/>
          <w:b/>
          <w:sz w:val="24"/>
          <w:szCs w:val="24"/>
        </w:rPr>
      </w:pPr>
      <w:r>
        <w:rPr>
          <w:rFonts w:ascii="Arial" w:hAnsi="Arial" w:cs="Arial"/>
          <w:b/>
          <w:sz w:val="24"/>
          <w:szCs w:val="24"/>
        </w:rPr>
        <w:t xml:space="preserve">So, here we are in September, the first month of Autumn.  </w:t>
      </w:r>
      <w:r w:rsidR="0026118E">
        <w:rPr>
          <w:rFonts w:ascii="Arial" w:hAnsi="Arial" w:cs="Arial"/>
          <w:b/>
          <w:sz w:val="24"/>
          <w:szCs w:val="24"/>
        </w:rPr>
        <w:t>The leaves turn, the harvest is gathered in, squirrels run hither and thither stocking their winter larders…</w:t>
      </w:r>
      <w:proofErr w:type="gramStart"/>
      <w:r w:rsidR="0026118E">
        <w:rPr>
          <w:rFonts w:ascii="Arial" w:hAnsi="Arial" w:cs="Arial"/>
          <w:b/>
          <w:sz w:val="24"/>
          <w:szCs w:val="24"/>
        </w:rPr>
        <w:t>…..</w:t>
      </w:r>
      <w:proofErr w:type="gramEnd"/>
      <w:r w:rsidR="0026118E">
        <w:rPr>
          <w:rFonts w:ascii="Arial" w:hAnsi="Arial" w:cs="Arial"/>
          <w:b/>
          <w:sz w:val="24"/>
          <w:szCs w:val="24"/>
        </w:rPr>
        <w:t>a</w:t>
      </w:r>
      <w:r>
        <w:rPr>
          <w:rFonts w:ascii="Arial" w:hAnsi="Arial" w:cs="Arial"/>
          <w:b/>
          <w:sz w:val="24"/>
          <w:szCs w:val="24"/>
        </w:rPr>
        <w:t xml:space="preserve">nd of course </w:t>
      </w:r>
      <w:r w:rsidR="0058028B">
        <w:rPr>
          <w:rFonts w:ascii="Arial" w:hAnsi="Arial" w:cs="Arial"/>
          <w:b/>
          <w:sz w:val="24"/>
          <w:szCs w:val="24"/>
        </w:rPr>
        <w:t>–</w:t>
      </w:r>
      <w:r>
        <w:rPr>
          <w:rFonts w:ascii="Arial" w:hAnsi="Arial" w:cs="Arial"/>
          <w:b/>
          <w:sz w:val="24"/>
          <w:szCs w:val="24"/>
        </w:rPr>
        <w:t xml:space="preserve"> </w:t>
      </w:r>
    </w:p>
    <w:p w14:paraId="0F747B3D" w14:textId="77777777" w:rsidR="0058028B" w:rsidRPr="007F7611" w:rsidRDefault="0058028B" w:rsidP="00455A29">
      <w:pPr>
        <w:rPr>
          <w:rFonts w:ascii="Arial" w:hAnsi="Arial" w:cs="Arial"/>
          <w:b/>
          <w:sz w:val="24"/>
          <w:szCs w:val="24"/>
        </w:rPr>
      </w:pPr>
    </w:p>
    <w:p w14:paraId="5AFA788E" w14:textId="6D8ACACB" w:rsidR="00AA11B7" w:rsidRPr="00C278A3" w:rsidRDefault="00C278A3" w:rsidP="00C278A3">
      <w:pPr>
        <w:shd w:val="clear" w:color="auto" w:fill="FFFF00"/>
        <w:jc w:val="center"/>
        <w:rPr>
          <w:b/>
          <w:sz w:val="32"/>
          <w:szCs w:val="24"/>
        </w:rPr>
      </w:pPr>
      <w:r>
        <w:rPr>
          <w:b/>
          <w:sz w:val="32"/>
          <w:szCs w:val="24"/>
        </w:rPr>
        <w:t xml:space="preserve">OUR NEXT </w:t>
      </w:r>
      <w:r w:rsidR="00AD4D12">
        <w:rPr>
          <w:b/>
          <w:sz w:val="32"/>
          <w:szCs w:val="24"/>
        </w:rPr>
        <w:t xml:space="preserve">MONTHLY </w:t>
      </w:r>
      <w:r>
        <w:rPr>
          <w:b/>
          <w:sz w:val="32"/>
          <w:szCs w:val="24"/>
        </w:rPr>
        <w:t>MEETING IS</w:t>
      </w:r>
      <w:r w:rsidR="00AA11B7" w:rsidRPr="00C278A3">
        <w:rPr>
          <w:b/>
          <w:sz w:val="32"/>
          <w:szCs w:val="24"/>
        </w:rPr>
        <w:t xml:space="preserve"> </w:t>
      </w:r>
      <w:r w:rsidRPr="00C278A3">
        <w:rPr>
          <w:b/>
          <w:sz w:val="32"/>
          <w:szCs w:val="24"/>
        </w:rPr>
        <w:t xml:space="preserve">ON SATURDAY </w:t>
      </w:r>
      <w:r w:rsidR="006C3E26">
        <w:rPr>
          <w:b/>
          <w:sz w:val="32"/>
          <w:szCs w:val="24"/>
        </w:rPr>
        <w:t>7 OCTOBER</w:t>
      </w:r>
    </w:p>
    <w:p w14:paraId="12E731D1" w14:textId="7A36FA87" w:rsidR="00455A29" w:rsidRPr="006D36F4" w:rsidRDefault="00455A29" w:rsidP="00AD4D12">
      <w:pPr>
        <w:shd w:val="clear" w:color="auto" w:fill="FFFF00"/>
        <w:jc w:val="center"/>
        <w:rPr>
          <w:b/>
          <w:sz w:val="28"/>
          <w:szCs w:val="28"/>
        </w:rPr>
      </w:pPr>
      <w:r w:rsidRPr="006D36F4">
        <w:rPr>
          <w:b/>
          <w:sz w:val="28"/>
          <w:szCs w:val="28"/>
        </w:rPr>
        <w:t>St Augustine’s Church Hall</w:t>
      </w:r>
    </w:p>
    <w:p w14:paraId="0823BB21" w14:textId="77777777" w:rsidR="00455A29" w:rsidRPr="006D36F4" w:rsidRDefault="00455A29" w:rsidP="005B0E17">
      <w:pPr>
        <w:shd w:val="clear" w:color="auto" w:fill="C6D9F1" w:themeFill="text2" w:themeFillTint="33"/>
        <w:rPr>
          <w:b/>
          <w:sz w:val="28"/>
          <w:szCs w:val="28"/>
        </w:rPr>
      </w:pPr>
      <w:bookmarkStart w:id="0" w:name="_Hlk127374816"/>
      <w:r w:rsidRPr="006D36F4">
        <w:rPr>
          <w:b/>
          <w:sz w:val="28"/>
          <w:szCs w:val="28"/>
        </w:rPr>
        <w:t xml:space="preserve">The Demonstration </w:t>
      </w:r>
    </w:p>
    <w:bookmarkEnd w:id="0"/>
    <w:p w14:paraId="5DCE9F1A" w14:textId="28E7015A" w:rsidR="00455A29" w:rsidRPr="007F4D0B" w:rsidRDefault="008C7E0D" w:rsidP="00455A29">
      <w:pPr>
        <w:rPr>
          <w:rFonts w:ascii="Arial" w:hAnsi="Arial" w:cs="Arial"/>
          <w:b/>
          <w:sz w:val="24"/>
          <w:szCs w:val="24"/>
        </w:rPr>
      </w:pPr>
      <w:r>
        <w:rPr>
          <w:rFonts w:ascii="Arial" w:hAnsi="Arial" w:cs="Arial"/>
          <w:sz w:val="24"/>
          <w:szCs w:val="24"/>
        </w:rPr>
        <w:t>September’s demonstration will be by</w:t>
      </w:r>
      <w:r w:rsidR="00AD4D12">
        <w:rPr>
          <w:rFonts w:ascii="Arial" w:hAnsi="Arial" w:cs="Arial"/>
          <w:sz w:val="24"/>
          <w:szCs w:val="24"/>
        </w:rPr>
        <w:t xml:space="preserve"> </w:t>
      </w:r>
      <w:r w:rsidR="006C3E26">
        <w:rPr>
          <w:rFonts w:ascii="Arial" w:hAnsi="Arial" w:cs="Arial"/>
          <w:sz w:val="24"/>
          <w:szCs w:val="24"/>
        </w:rPr>
        <w:t>Lesley Smith, a locally based highly proficient botanical watercolourist and tutor.  She will be sharing some of her hints and tips in the best use of Watercolours and possibly touching upon the use of gold in her paintings.  Members are welcome to bring their own watercolours (not too many materials please – just a watercolour pad</w:t>
      </w:r>
      <w:r w:rsidR="00630851">
        <w:rPr>
          <w:rFonts w:ascii="Arial" w:hAnsi="Arial" w:cs="Arial"/>
          <w:sz w:val="24"/>
          <w:szCs w:val="24"/>
        </w:rPr>
        <w:t xml:space="preserve">, small </w:t>
      </w:r>
      <w:r w:rsidR="006C3E26">
        <w:rPr>
          <w:rFonts w:ascii="Arial" w:hAnsi="Arial" w:cs="Arial"/>
          <w:sz w:val="24"/>
          <w:szCs w:val="24"/>
        </w:rPr>
        <w:t>box of colours</w:t>
      </w:r>
      <w:r w:rsidR="00630851">
        <w:rPr>
          <w:rFonts w:ascii="Arial" w:hAnsi="Arial" w:cs="Arial"/>
          <w:sz w:val="24"/>
          <w:szCs w:val="24"/>
        </w:rPr>
        <w:t xml:space="preserve"> and something to protect your area of any table you use</w:t>
      </w:r>
      <w:r w:rsidR="006C3E26">
        <w:rPr>
          <w:rFonts w:ascii="Arial" w:hAnsi="Arial" w:cs="Arial"/>
          <w:sz w:val="24"/>
          <w:szCs w:val="24"/>
        </w:rPr>
        <w:t>)</w:t>
      </w:r>
      <w:r w:rsidR="00630851">
        <w:rPr>
          <w:rFonts w:ascii="Arial" w:hAnsi="Arial" w:cs="Arial"/>
          <w:sz w:val="24"/>
          <w:szCs w:val="24"/>
        </w:rPr>
        <w:t xml:space="preserve"> and</w:t>
      </w:r>
      <w:r w:rsidR="006C3E26">
        <w:rPr>
          <w:rFonts w:ascii="Arial" w:hAnsi="Arial" w:cs="Arial"/>
          <w:sz w:val="24"/>
          <w:szCs w:val="24"/>
        </w:rPr>
        <w:t xml:space="preserve"> to do some experimentation themselves.  </w:t>
      </w:r>
    </w:p>
    <w:p w14:paraId="4540AE5F" w14:textId="4A7F48FF" w:rsidR="00BB60BC" w:rsidRPr="00BB60BC" w:rsidRDefault="00BB60BC" w:rsidP="00BB60BC">
      <w:pPr>
        <w:pStyle w:val="font8"/>
        <w:spacing w:before="0" w:beforeAutospacing="0" w:after="0" w:afterAutospacing="0"/>
        <w:textAlignment w:val="baseline"/>
      </w:pPr>
    </w:p>
    <w:p w14:paraId="734EDB3F" w14:textId="4CB4B06E" w:rsidR="00455A29" w:rsidRPr="008E6F72" w:rsidRDefault="00455A29" w:rsidP="00AD4D12">
      <w:pPr>
        <w:shd w:val="clear" w:color="auto" w:fill="FFFF00"/>
        <w:rPr>
          <w:rFonts w:cstheme="minorHAnsi"/>
          <w:b/>
          <w:sz w:val="28"/>
          <w:szCs w:val="28"/>
        </w:rPr>
      </w:pPr>
      <w:r w:rsidRPr="00AD4D12">
        <w:rPr>
          <w:rFonts w:cstheme="minorHAnsi"/>
          <w:b/>
          <w:sz w:val="28"/>
          <w:szCs w:val="28"/>
          <w:highlight w:val="yellow"/>
        </w:rPr>
        <w:t xml:space="preserve">Monthly </w:t>
      </w:r>
      <w:r w:rsidR="005B0E17" w:rsidRPr="00AD4D12">
        <w:rPr>
          <w:rFonts w:cstheme="minorHAnsi"/>
          <w:b/>
          <w:sz w:val="28"/>
          <w:szCs w:val="28"/>
          <w:highlight w:val="yellow"/>
        </w:rPr>
        <w:t xml:space="preserve">Members’ Art </w:t>
      </w:r>
      <w:r w:rsidRPr="00AD4D12">
        <w:rPr>
          <w:rFonts w:cstheme="minorHAnsi"/>
          <w:b/>
          <w:sz w:val="28"/>
          <w:szCs w:val="28"/>
          <w:highlight w:val="yellow"/>
        </w:rPr>
        <w:t>Compet</w:t>
      </w:r>
      <w:r w:rsidR="005B0E17" w:rsidRPr="00AD4D12">
        <w:rPr>
          <w:rFonts w:cstheme="minorHAnsi"/>
          <w:b/>
          <w:sz w:val="28"/>
          <w:szCs w:val="28"/>
          <w:highlight w:val="yellow"/>
        </w:rPr>
        <w:t>it</w:t>
      </w:r>
      <w:r w:rsidRPr="00AD4D12">
        <w:rPr>
          <w:rFonts w:cstheme="minorHAnsi"/>
          <w:b/>
          <w:sz w:val="28"/>
          <w:szCs w:val="28"/>
          <w:highlight w:val="yellow"/>
        </w:rPr>
        <w:t>ion – Title</w:t>
      </w:r>
      <w:r w:rsidR="006C3E26">
        <w:rPr>
          <w:rFonts w:cstheme="minorHAnsi"/>
          <w:b/>
          <w:sz w:val="28"/>
          <w:szCs w:val="28"/>
        </w:rPr>
        <w:t>:  View from my Window</w:t>
      </w:r>
    </w:p>
    <w:p w14:paraId="0FF44E9B" w14:textId="662F9009" w:rsidR="0056372E" w:rsidRPr="003455D7" w:rsidRDefault="006C3E26" w:rsidP="00455A29">
      <w:pPr>
        <w:rPr>
          <w:rFonts w:ascii="Arial" w:hAnsi="Arial" w:cs="Arial"/>
          <w:sz w:val="24"/>
          <w:szCs w:val="24"/>
        </w:rPr>
      </w:pPr>
      <w:r>
        <w:rPr>
          <w:rFonts w:ascii="Arial" w:hAnsi="Arial" w:cs="Arial"/>
          <w:sz w:val="24"/>
          <w:szCs w:val="24"/>
        </w:rPr>
        <w:t>So – this could be the view from your window</w:t>
      </w:r>
      <w:r w:rsidR="00630851">
        <w:rPr>
          <w:rFonts w:ascii="Arial" w:hAnsi="Arial" w:cs="Arial"/>
          <w:sz w:val="24"/>
          <w:szCs w:val="24"/>
        </w:rPr>
        <w:t xml:space="preserve"> across verdant acres, or maybe of your </w:t>
      </w:r>
      <w:r w:rsidR="0058028B">
        <w:rPr>
          <w:rFonts w:ascii="Arial" w:hAnsi="Arial" w:cs="Arial"/>
          <w:sz w:val="24"/>
          <w:szCs w:val="24"/>
        </w:rPr>
        <w:t xml:space="preserve">flourishing </w:t>
      </w:r>
      <w:r w:rsidR="00630851">
        <w:rPr>
          <w:rFonts w:ascii="Arial" w:hAnsi="Arial" w:cs="Arial"/>
          <w:sz w:val="24"/>
          <w:szCs w:val="24"/>
        </w:rPr>
        <w:t>window</w:t>
      </w:r>
      <w:r w:rsidR="0058028B">
        <w:rPr>
          <w:rFonts w:ascii="Arial" w:hAnsi="Arial" w:cs="Arial"/>
          <w:sz w:val="24"/>
          <w:szCs w:val="24"/>
        </w:rPr>
        <w:t xml:space="preserve"> </w:t>
      </w:r>
      <w:r w:rsidR="00630851">
        <w:rPr>
          <w:rFonts w:ascii="Arial" w:hAnsi="Arial" w:cs="Arial"/>
          <w:sz w:val="24"/>
          <w:szCs w:val="24"/>
        </w:rPr>
        <w:t>box</w:t>
      </w:r>
      <w:r w:rsidR="0058028B">
        <w:rPr>
          <w:rFonts w:ascii="Arial" w:hAnsi="Arial" w:cs="Arial"/>
          <w:sz w:val="24"/>
          <w:szCs w:val="24"/>
        </w:rPr>
        <w:t xml:space="preserve">, the street outside </w:t>
      </w:r>
      <w:r w:rsidR="00630851">
        <w:rPr>
          <w:rFonts w:ascii="Arial" w:hAnsi="Arial" w:cs="Arial"/>
          <w:sz w:val="24"/>
          <w:szCs w:val="24"/>
        </w:rPr>
        <w:t>or the clothesline</w:t>
      </w:r>
      <w:proofErr w:type="gramStart"/>
      <w:r>
        <w:rPr>
          <w:rFonts w:ascii="Arial" w:hAnsi="Arial" w:cs="Arial"/>
          <w:sz w:val="24"/>
          <w:szCs w:val="24"/>
        </w:rPr>
        <w:t>…..</w:t>
      </w:r>
      <w:proofErr w:type="gramEnd"/>
      <w:r>
        <w:rPr>
          <w:rFonts w:ascii="Arial" w:hAnsi="Arial" w:cs="Arial"/>
          <w:sz w:val="24"/>
          <w:szCs w:val="24"/>
        </w:rPr>
        <w:t xml:space="preserve">or it could be the view you’d </w:t>
      </w:r>
      <w:r w:rsidRPr="00630851">
        <w:rPr>
          <w:rFonts w:ascii="Arial" w:hAnsi="Arial" w:cs="Arial"/>
          <w:b/>
          <w:bCs/>
          <w:sz w:val="24"/>
          <w:szCs w:val="24"/>
        </w:rPr>
        <w:t>LIKE</w:t>
      </w:r>
      <w:r>
        <w:rPr>
          <w:rFonts w:ascii="Arial" w:hAnsi="Arial" w:cs="Arial"/>
          <w:sz w:val="24"/>
          <w:szCs w:val="24"/>
        </w:rPr>
        <w:t xml:space="preserve"> from your window!  Up to you so get creative!</w:t>
      </w:r>
      <w:r w:rsidR="00630851">
        <w:rPr>
          <w:rFonts w:ascii="Arial" w:hAnsi="Arial" w:cs="Arial"/>
          <w:sz w:val="24"/>
          <w:szCs w:val="24"/>
        </w:rPr>
        <w:t xml:space="preserve">  Remember, there’s a prize of £15 for the winner.  </w:t>
      </w:r>
    </w:p>
    <w:p w14:paraId="64DE6F42" w14:textId="6E0E6335" w:rsidR="0098025D" w:rsidRPr="0098025D" w:rsidRDefault="0098025D" w:rsidP="009C7571">
      <w:pPr>
        <w:shd w:val="clear" w:color="auto" w:fill="FFFFFF" w:themeFill="background1"/>
        <w:rPr>
          <w:rFonts w:cstheme="minorHAnsi"/>
          <w:b/>
          <w:sz w:val="28"/>
          <w:szCs w:val="28"/>
        </w:rPr>
      </w:pPr>
      <w:r w:rsidRPr="009C7571">
        <w:rPr>
          <w:rFonts w:cstheme="minorHAnsi"/>
          <w:b/>
          <w:sz w:val="28"/>
          <w:szCs w:val="28"/>
          <w:shd w:val="clear" w:color="auto" w:fill="FFFF00"/>
        </w:rPr>
        <w:t>Artist of the Month</w:t>
      </w:r>
      <w:r w:rsidR="005C3879" w:rsidRPr="009C7571">
        <w:rPr>
          <w:rFonts w:cstheme="minorHAnsi"/>
          <w:b/>
          <w:sz w:val="28"/>
          <w:szCs w:val="28"/>
          <w:shd w:val="clear" w:color="auto" w:fill="FFFF00"/>
        </w:rPr>
        <w:t xml:space="preserve"> -</w:t>
      </w:r>
      <w:r w:rsidR="006C3E26">
        <w:rPr>
          <w:rFonts w:cstheme="minorHAnsi"/>
          <w:b/>
          <w:sz w:val="28"/>
          <w:szCs w:val="28"/>
          <w:shd w:val="clear" w:color="auto" w:fill="FFFF00"/>
        </w:rPr>
        <w:t>October</w:t>
      </w:r>
    </w:p>
    <w:p w14:paraId="6D3C29BC" w14:textId="031A6FA0" w:rsidR="00B16019" w:rsidRDefault="006C3E26" w:rsidP="009C7571">
      <w:pPr>
        <w:shd w:val="clear" w:color="auto" w:fill="FFFFFF" w:themeFill="background1"/>
        <w:rPr>
          <w:rFonts w:ascii="Arial" w:hAnsi="Arial" w:cs="Arial"/>
          <w:bCs/>
          <w:sz w:val="24"/>
          <w:szCs w:val="24"/>
        </w:rPr>
      </w:pPr>
      <w:r>
        <w:rPr>
          <w:rFonts w:ascii="Arial" w:hAnsi="Arial" w:cs="Arial"/>
          <w:sz w:val="24"/>
          <w:szCs w:val="24"/>
        </w:rPr>
        <w:t xml:space="preserve">Tricia Williams will be our Artist of the month and we look forward to admiring some of her work.  </w:t>
      </w:r>
    </w:p>
    <w:p w14:paraId="4ADEB326" w14:textId="671890F5" w:rsidR="000D166F" w:rsidRPr="000D166F" w:rsidRDefault="000D166F" w:rsidP="009C7571">
      <w:pPr>
        <w:shd w:val="clear" w:color="auto" w:fill="FFFFFF" w:themeFill="background1"/>
        <w:rPr>
          <w:rFonts w:ascii="Arial" w:hAnsi="Arial" w:cs="Arial"/>
          <w:bCs/>
          <w:color w:val="FF0000"/>
          <w:sz w:val="24"/>
          <w:szCs w:val="24"/>
        </w:rPr>
      </w:pPr>
      <w:r>
        <w:rPr>
          <w:rFonts w:ascii="Arial" w:hAnsi="Arial" w:cs="Arial"/>
          <w:bCs/>
          <w:sz w:val="24"/>
          <w:szCs w:val="24"/>
        </w:rPr>
        <w:t xml:space="preserve">We have members booked </w:t>
      </w:r>
      <w:r w:rsidR="00630851">
        <w:rPr>
          <w:rFonts w:ascii="Arial" w:hAnsi="Arial" w:cs="Arial"/>
          <w:bCs/>
          <w:sz w:val="24"/>
          <w:szCs w:val="24"/>
        </w:rPr>
        <w:t xml:space="preserve">as Artist of the Month </w:t>
      </w:r>
      <w:r>
        <w:rPr>
          <w:rFonts w:ascii="Arial" w:hAnsi="Arial" w:cs="Arial"/>
          <w:bCs/>
          <w:sz w:val="24"/>
          <w:szCs w:val="24"/>
        </w:rPr>
        <w:t xml:space="preserve">until November and we will then be looking towards 2024, from March onwards.  Please don’t hide your light under the bushel – speak to any of the Committee if you are interested in putting yourself forward for any month next year.  Members love to view each other’s work and because we all work in different styles, ideas, and hints and tips are shared and discussed.  </w:t>
      </w:r>
    </w:p>
    <w:p w14:paraId="66DD33F1" w14:textId="77777777" w:rsidR="009C7571" w:rsidRDefault="009C7571" w:rsidP="00E02589">
      <w:pPr>
        <w:pStyle w:val="NoSpacing"/>
        <w:rPr>
          <w:color w:val="FF0000"/>
        </w:rPr>
      </w:pPr>
    </w:p>
    <w:p w14:paraId="1F5E3449" w14:textId="4BEB2D82" w:rsidR="0004328F" w:rsidRPr="009022B2" w:rsidRDefault="009022B2" w:rsidP="009022B2">
      <w:pPr>
        <w:shd w:val="clear" w:color="auto" w:fill="FFFF00"/>
        <w:rPr>
          <w:rFonts w:cstheme="minorHAnsi"/>
          <w:b/>
          <w:sz w:val="28"/>
          <w:szCs w:val="28"/>
        </w:rPr>
      </w:pPr>
      <w:r w:rsidRPr="009022B2">
        <w:rPr>
          <w:rFonts w:cstheme="minorHAnsi"/>
          <w:b/>
          <w:sz w:val="28"/>
          <w:szCs w:val="28"/>
        </w:rPr>
        <w:t>How to contact Bexhill Art Society</w:t>
      </w:r>
    </w:p>
    <w:p w14:paraId="172536DE" w14:textId="10BD76AB" w:rsidR="00F63C05" w:rsidRPr="008217F3" w:rsidRDefault="009022B2" w:rsidP="008217F3">
      <w:r w:rsidRPr="00E02589">
        <w:rPr>
          <w:rFonts w:ascii="Arial" w:hAnsi="Arial" w:cs="Arial"/>
          <w:sz w:val="24"/>
          <w:szCs w:val="24"/>
        </w:rPr>
        <w:t xml:space="preserve">Email:  </w:t>
      </w:r>
      <w:hyperlink r:id="rId22" w:history="1">
        <w:r w:rsidRPr="00E02589">
          <w:rPr>
            <w:rStyle w:val="Hyperlink"/>
            <w:rFonts w:ascii="Arial" w:hAnsi="Arial" w:cs="Arial"/>
            <w:sz w:val="24"/>
            <w:szCs w:val="24"/>
          </w:rPr>
          <w:t>bexhillartsociety@hotmail.com</w:t>
        </w:r>
      </w:hyperlink>
    </w:p>
    <w:sectPr w:rsidR="00F63C05" w:rsidRPr="008217F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9F0E9" w14:textId="77777777" w:rsidR="00DC5559" w:rsidRDefault="00DC5559" w:rsidP="006D36F4">
      <w:pPr>
        <w:spacing w:after="0" w:line="240" w:lineRule="auto"/>
      </w:pPr>
      <w:r>
        <w:separator/>
      </w:r>
    </w:p>
  </w:endnote>
  <w:endnote w:type="continuationSeparator" w:id="0">
    <w:p w14:paraId="3D691B38" w14:textId="77777777" w:rsidR="00DC5559" w:rsidRDefault="00DC5559" w:rsidP="006D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8E736" w14:textId="77777777" w:rsidR="00DC5559" w:rsidRDefault="00DC5559" w:rsidP="006D36F4">
      <w:pPr>
        <w:spacing w:after="0" w:line="240" w:lineRule="auto"/>
      </w:pPr>
      <w:r>
        <w:separator/>
      </w:r>
    </w:p>
  </w:footnote>
  <w:footnote w:type="continuationSeparator" w:id="0">
    <w:p w14:paraId="61E102A4" w14:textId="77777777" w:rsidR="00DC5559" w:rsidRDefault="00DC5559" w:rsidP="006D3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2B64" w14:textId="45A9C140" w:rsidR="006D36F4" w:rsidRDefault="006D36F4">
    <w:pPr>
      <w:pStyle w:val="Header"/>
    </w:pPr>
    <w:r>
      <w:rPr>
        <w:noProof/>
        <w:lang w:eastAsia="en-GB"/>
      </w:rPr>
      <w:drawing>
        <wp:inline distT="0" distB="0" distL="0" distR="0" wp14:anchorId="52E09157" wp14:editId="758626DE">
          <wp:extent cx="774065" cy="81089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pic:spPr>
              </pic:pic>
            </a:graphicData>
          </a:graphic>
        </wp:inline>
      </w:drawing>
    </w:r>
    <w:r>
      <w:t xml:space="preserve">                                                                                         BAS BULLETIN –</w:t>
    </w:r>
    <w:r w:rsidR="00D35096">
      <w:t xml:space="preserve"> </w:t>
    </w:r>
    <w:r w:rsidR="00887E94">
      <w:t xml:space="preserve">September </w:t>
    </w:r>
    <w:r>
      <w:t>2023</w:t>
    </w:r>
  </w:p>
  <w:p w14:paraId="0E04695B" w14:textId="77777777" w:rsidR="006D36F4" w:rsidRDefault="006D36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A38"/>
    <w:rsid w:val="00004226"/>
    <w:rsid w:val="0001287B"/>
    <w:rsid w:val="00012CB7"/>
    <w:rsid w:val="00025A5C"/>
    <w:rsid w:val="00032A21"/>
    <w:rsid w:val="00033DD4"/>
    <w:rsid w:val="0004328F"/>
    <w:rsid w:val="000608BF"/>
    <w:rsid w:val="00084EBF"/>
    <w:rsid w:val="00096787"/>
    <w:rsid w:val="000B22D3"/>
    <w:rsid w:val="000D166F"/>
    <w:rsid w:val="00110AC5"/>
    <w:rsid w:val="001721BC"/>
    <w:rsid w:val="001B09DD"/>
    <w:rsid w:val="001B1A73"/>
    <w:rsid w:val="001E7A3E"/>
    <w:rsid w:val="001F29EC"/>
    <w:rsid w:val="002229F7"/>
    <w:rsid w:val="00243202"/>
    <w:rsid w:val="002522C3"/>
    <w:rsid w:val="0026118E"/>
    <w:rsid w:val="00290896"/>
    <w:rsid w:val="0029330A"/>
    <w:rsid w:val="002A2CE9"/>
    <w:rsid w:val="002A5512"/>
    <w:rsid w:val="002B3B02"/>
    <w:rsid w:val="002E366D"/>
    <w:rsid w:val="002E5C39"/>
    <w:rsid w:val="00313878"/>
    <w:rsid w:val="00344B91"/>
    <w:rsid w:val="003455D7"/>
    <w:rsid w:val="003728D8"/>
    <w:rsid w:val="00390818"/>
    <w:rsid w:val="003B0E70"/>
    <w:rsid w:val="003B33B0"/>
    <w:rsid w:val="00442859"/>
    <w:rsid w:val="00455A29"/>
    <w:rsid w:val="004A22B4"/>
    <w:rsid w:val="004A52E5"/>
    <w:rsid w:val="004B0AD8"/>
    <w:rsid w:val="004C4A19"/>
    <w:rsid w:val="0050162F"/>
    <w:rsid w:val="0055228D"/>
    <w:rsid w:val="005552B7"/>
    <w:rsid w:val="0056372E"/>
    <w:rsid w:val="0058028B"/>
    <w:rsid w:val="00580511"/>
    <w:rsid w:val="0058098C"/>
    <w:rsid w:val="0058313D"/>
    <w:rsid w:val="005B0E17"/>
    <w:rsid w:val="005C3879"/>
    <w:rsid w:val="005D57A9"/>
    <w:rsid w:val="00611B66"/>
    <w:rsid w:val="00627A4F"/>
    <w:rsid w:val="00630851"/>
    <w:rsid w:val="00673D87"/>
    <w:rsid w:val="006A7A90"/>
    <w:rsid w:val="006C3E26"/>
    <w:rsid w:val="006C670D"/>
    <w:rsid w:val="006D0626"/>
    <w:rsid w:val="006D17E8"/>
    <w:rsid w:val="006D36F4"/>
    <w:rsid w:val="006F11EB"/>
    <w:rsid w:val="007174B5"/>
    <w:rsid w:val="007414B7"/>
    <w:rsid w:val="00752E2D"/>
    <w:rsid w:val="007719A1"/>
    <w:rsid w:val="00772D07"/>
    <w:rsid w:val="007B3F6F"/>
    <w:rsid w:val="007C6702"/>
    <w:rsid w:val="007F4D0B"/>
    <w:rsid w:val="007F7611"/>
    <w:rsid w:val="008217B5"/>
    <w:rsid w:val="008217F3"/>
    <w:rsid w:val="008242AE"/>
    <w:rsid w:val="0084560F"/>
    <w:rsid w:val="008714E8"/>
    <w:rsid w:val="008812E7"/>
    <w:rsid w:val="00887E94"/>
    <w:rsid w:val="0089681D"/>
    <w:rsid w:val="008C7E0D"/>
    <w:rsid w:val="008D12C4"/>
    <w:rsid w:val="008D7BE6"/>
    <w:rsid w:val="008E6F72"/>
    <w:rsid w:val="008F6D6F"/>
    <w:rsid w:val="009022B2"/>
    <w:rsid w:val="0092289B"/>
    <w:rsid w:val="00975152"/>
    <w:rsid w:val="00976625"/>
    <w:rsid w:val="0098025D"/>
    <w:rsid w:val="009970F1"/>
    <w:rsid w:val="009C7571"/>
    <w:rsid w:val="009E5763"/>
    <w:rsid w:val="00A33A3B"/>
    <w:rsid w:val="00A3420D"/>
    <w:rsid w:val="00A7430F"/>
    <w:rsid w:val="00A85C7F"/>
    <w:rsid w:val="00AA11B7"/>
    <w:rsid w:val="00AB44A6"/>
    <w:rsid w:val="00AB50E4"/>
    <w:rsid w:val="00AD4D12"/>
    <w:rsid w:val="00B07F11"/>
    <w:rsid w:val="00B154BF"/>
    <w:rsid w:val="00B16019"/>
    <w:rsid w:val="00B25E6B"/>
    <w:rsid w:val="00B33B5D"/>
    <w:rsid w:val="00B3669C"/>
    <w:rsid w:val="00B729D2"/>
    <w:rsid w:val="00B7452B"/>
    <w:rsid w:val="00B80CE3"/>
    <w:rsid w:val="00BB60BC"/>
    <w:rsid w:val="00BC04D7"/>
    <w:rsid w:val="00BC05A1"/>
    <w:rsid w:val="00BD2E92"/>
    <w:rsid w:val="00BF0715"/>
    <w:rsid w:val="00C1186E"/>
    <w:rsid w:val="00C2515B"/>
    <w:rsid w:val="00C278A3"/>
    <w:rsid w:val="00C31D27"/>
    <w:rsid w:val="00C52EE7"/>
    <w:rsid w:val="00C53278"/>
    <w:rsid w:val="00C83A85"/>
    <w:rsid w:val="00C935BB"/>
    <w:rsid w:val="00CB423B"/>
    <w:rsid w:val="00CB56BE"/>
    <w:rsid w:val="00D35096"/>
    <w:rsid w:val="00D64796"/>
    <w:rsid w:val="00D64CEB"/>
    <w:rsid w:val="00D85667"/>
    <w:rsid w:val="00D87978"/>
    <w:rsid w:val="00D94AE9"/>
    <w:rsid w:val="00DC5559"/>
    <w:rsid w:val="00DE61DF"/>
    <w:rsid w:val="00E02589"/>
    <w:rsid w:val="00E7371E"/>
    <w:rsid w:val="00E812AF"/>
    <w:rsid w:val="00E82CA1"/>
    <w:rsid w:val="00EA6305"/>
    <w:rsid w:val="00F01BAF"/>
    <w:rsid w:val="00F05A38"/>
    <w:rsid w:val="00F27BB1"/>
    <w:rsid w:val="00F63C05"/>
    <w:rsid w:val="00F706C4"/>
    <w:rsid w:val="00F71214"/>
    <w:rsid w:val="00F8708F"/>
    <w:rsid w:val="00FB20B0"/>
    <w:rsid w:val="00FC0019"/>
    <w:rsid w:val="00FD2BED"/>
    <w:rsid w:val="00FD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FC302"/>
  <w15:docId w15:val="{8091FE38-379A-4EEA-A937-BD2EBF68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6F4"/>
  </w:style>
  <w:style w:type="paragraph" w:styleId="Footer">
    <w:name w:val="footer"/>
    <w:basedOn w:val="Normal"/>
    <w:link w:val="FooterChar"/>
    <w:uiPriority w:val="99"/>
    <w:unhideWhenUsed/>
    <w:rsid w:val="006D3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6F4"/>
  </w:style>
  <w:style w:type="paragraph" w:styleId="BalloonText">
    <w:name w:val="Balloon Text"/>
    <w:basedOn w:val="Normal"/>
    <w:link w:val="BalloonTextChar"/>
    <w:uiPriority w:val="99"/>
    <w:semiHidden/>
    <w:unhideWhenUsed/>
    <w:rsid w:val="00A8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7F"/>
    <w:rPr>
      <w:rFonts w:ascii="Tahoma" w:hAnsi="Tahoma" w:cs="Tahoma"/>
      <w:sz w:val="16"/>
      <w:szCs w:val="16"/>
    </w:rPr>
  </w:style>
  <w:style w:type="character" w:styleId="Hyperlink">
    <w:name w:val="Hyperlink"/>
    <w:basedOn w:val="DefaultParagraphFont"/>
    <w:uiPriority w:val="99"/>
    <w:unhideWhenUsed/>
    <w:rsid w:val="009022B2"/>
    <w:rPr>
      <w:color w:val="0000FF" w:themeColor="hyperlink"/>
      <w:u w:val="single"/>
    </w:rPr>
  </w:style>
  <w:style w:type="character" w:customStyle="1" w:styleId="UnresolvedMention1">
    <w:name w:val="Unresolved Mention1"/>
    <w:basedOn w:val="DefaultParagraphFont"/>
    <w:uiPriority w:val="99"/>
    <w:semiHidden/>
    <w:unhideWhenUsed/>
    <w:rsid w:val="001E7A3E"/>
    <w:rPr>
      <w:color w:val="605E5C"/>
      <w:shd w:val="clear" w:color="auto" w:fill="E1DFDD"/>
    </w:rPr>
  </w:style>
  <w:style w:type="paragraph" w:styleId="NoSpacing">
    <w:name w:val="No Spacing"/>
    <w:uiPriority w:val="1"/>
    <w:qFormat/>
    <w:rsid w:val="00E02589"/>
    <w:pPr>
      <w:spacing w:after="0" w:line="240" w:lineRule="auto"/>
    </w:pPr>
  </w:style>
  <w:style w:type="paragraph" w:customStyle="1" w:styleId="font7">
    <w:name w:val="font_7"/>
    <w:basedOn w:val="Normal"/>
    <w:rsid w:val="00BB60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B60BC"/>
  </w:style>
  <w:style w:type="paragraph" w:customStyle="1" w:styleId="font8">
    <w:name w:val="font_8"/>
    <w:basedOn w:val="Normal"/>
    <w:rsid w:val="00BB60B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501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7710">
      <w:bodyDiv w:val="1"/>
      <w:marLeft w:val="0"/>
      <w:marRight w:val="0"/>
      <w:marTop w:val="0"/>
      <w:marBottom w:val="0"/>
      <w:divBdr>
        <w:top w:val="none" w:sz="0" w:space="0" w:color="auto"/>
        <w:left w:val="none" w:sz="0" w:space="0" w:color="auto"/>
        <w:bottom w:val="none" w:sz="0" w:space="0" w:color="auto"/>
        <w:right w:val="none" w:sz="0" w:space="0" w:color="auto"/>
      </w:divBdr>
      <w:divsChild>
        <w:div w:id="1588417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849">
              <w:marLeft w:val="0"/>
              <w:marRight w:val="0"/>
              <w:marTop w:val="0"/>
              <w:marBottom w:val="0"/>
              <w:divBdr>
                <w:top w:val="none" w:sz="0" w:space="0" w:color="auto"/>
                <w:left w:val="none" w:sz="0" w:space="0" w:color="auto"/>
                <w:bottom w:val="none" w:sz="0" w:space="0" w:color="auto"/>
                <w:right w:val="none" w:sz="0" w:space="0" w:color="auto"/>
              </w:divBdr>
              <w:divsChild>
                <w:div w:id="20392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8890">
      <w:bodyDiv w:val="1"/>
      <w:marLeft w:val="0"/>
      <w:marRight w:val="0"/>
      <w:marTop w:val="0"/>
      <w:marBottom w:val="0"/>
      <w:divBdr>
        <w:top w:val="none" w:sz="0" w:space="0" w:color="auto"/>
        <w:left w:val="none" w:sz="0" w:space="0" w:color="auto"/>
        <w:bottom w:val="none" w:sz="0" w:space="0" w:color="auto"/>
        <w:right w:val="none" w:sz="0" w:space="0" w:color="auto"/>
      </w:divBdr>
      <w:divsChild>
        <w:div w:id="1565600949">
          <w:marLeft w:val="0"/>
          <w:marRight w:val="0"/>
          <w:marTop w:val="0"/>
          <w:marBottom w:val="0"/>
          <w:divBdr>
            <w:top w:val="none" w:sz="0" w:space="0" w:color="auto"/>
            <w:left w:val="none" w:sz="0" w:space="0" w:color="auto"/>
            <w:bottom w:val="none" w:sz="0" w:space="0" w:color="auto"/>
            <w:right w:val="none" w:sz="0" w:space="0" w:color="auto"/>
          </w:divBdr>
          <w:divsChild>
            <w:div w:id="1854107274">
              <w:marLeft w:val="0"/>
              <w:marRight w:val="0"/>
              <w:marTop w:val="0"/>
              <w:marBottom w:val="0"/>
              <w:divBdr>
                <w:top w:val="none" w:sz="0" w:space="0" w:color="auto"/>
                <w:left w:val="none" w:sz="0" w:space="0" w:color="auto"/>
                <w:bottom w:val="none" w:sz="0" w:space="0" w:color="auto"/>
                <w:right w:val="none" w:sz="0" w:space="0" w:color="auto"/>
              </w:divBdr>
              <w:divsChild>
                <w:div w:id="18651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387">
          <w:marLeft w:val="0"/>
          <w:marRight w:val="0"/>
          <w:marTop w:val="0"/>
          <w:marBottom w:val="0"/>
          <w:divBdr>
            <w:top w:val="none" w:sz="0" w:space="0" w:color="auto"/>
            <w:left w:val="none" w:sz="0" w:space="0" w:color="auto"/>
            <w:bottom w:val="none" w:sz="0" w:space="0" w:color="auto"/>
            <w:right w:val="none" w:sz="0" w:space="0" w:color="auto"/>
          </w:divBdr>
          <w:divsChild>
            <w:div w:id="1145314681">
              <w:marLeft w:val="0"/>
              <w:marRight w:val="0"/>
              <w:marTop w:val="0"/>
              <w:marBottom w:val="0"/>
              <w:divBdr>
                <w:top w:val="none" w:sz="0" w:space="0" w:color="auto"/>
                <w:left w:val="none" w:sz="0" w:space="0" w:color="auto"/>
                <w:bottom w:val="none" w:sz="0" w:space="0" w:color="auto"/>
                <w:right w:val="none" w:sz="0" w:space="0" w:color="auto"/>
              </w:divBdr>
              <w:divsChild>
                <w:div w:id="6686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5130">
      <w:bodyDiv w:val="1"/>
      <w:marLeft w:val="0"/>
      <w:marRight w:val="0"/>
      <w:marTop w:val="0"/>
      <w:marBottom w:val="0"/>
      <w:divBdr>
        <w:top w:val="none" w:sz="0" w:space="0" w:color="auto"/>
        <w:left w:val="none" w:sz="0" w:space="0" w:color="auto"/>
        <w:bottom w:val="none" w:sz="0" w:space="0" w:color="auto"/>
        <w:right w:val="none" w:sz="0" w:space="0" w:color="auto"/>
      </w:divBdr>
      <w:divsChild>
        <w:div w:id="322437149">
          <w:marLeft w:val="0"/>
          <w:marRight w:val="0"/>
          <w:marTop w:val="0"/>
          <w:marBottom w:val="0"/>
          <w:divBdr>
            <w:top w:val="none" w:sz="0" w:space="0" w:color="auto"/>
            <w:left w:val="none" w:sz="0" w:space="0" w:color="auto"/>
            <w:bottom w:val="none" w:sz="0" w:space="0" w:color="auto"/>
            <w:right w:val="none" w:sz="0" w:space="0" w:color="auto"/>
          </w:divBdr>
        </w:div>
        <w:div w:id="1367759064">
          <w:marLeft w:val="0"/>
          <w:marRight w:val="0"/>
          <w:marTop w:val="0"/>
          <w:marBottom w:val="0"/>
          <w:divBdr>
            <w:top w:val="none" w:sz="0" w:space="0" w:color="auto"/>
            <w:left w:val="none" w:sz="0" w:space="0" w:color="auto"/>
            <w:bottom w:val="none" w:sz="0" w:space="0" w:color="auto"/>
            <w:right w:val="none" w:sz="0" w:space="0" w:color="auto"/>
          </w:divBdr>
        </w:div>
      </w:divsChild>
    </w:div>
    <w:div w:id="203287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hyperlink" Target="https://www.facebook.com/bexhillartsociety/"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bexhillartsociety@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Sprott</dc:creator>
  <cp:lastModifiedBy>Sprott</cp:lastModifiedBy>
  <cp:revision>2</cp:revision>
  <dcterms:created xsi:type="dcterms:W3CDTF">2023-09-04T09:39:00Z</dcterms:created>
  <dcterms:modified xsi:type="dcterms:W3CDTF">2023-09-04T09:39:00Z</dcterms:modified>
</cp:coreProperties>
</file>